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986" w:rsidRPr="00F53EBA" w:rsidRDefault="00484986" w:rsidP="005831FC">
      <w:pPr>
        <w:spacing w:line="360" w:lineRule="auto"/>
        <w:ind w:firstLine="709"/>
        <w:jc w:val="both"/>
        <w:rPr>
          <w:b/>
          <w:sz w:val="28"/>
          <w:szCs w:val="28"/>
        </w:rPr>
      </w:pPr>
      <w:r w:rsidRPr="00F53EBA">
        <w:rPr>
          <w:b/>
          <w:sz w:val="28"/>
          <w:szCs w:val="28"/>
          <w:lang w:val="en-US"/>
        </w:rPr>
        <w:t>V</w:t>
      </w:r>
      <w:r w:rsidRPr="00F53EBA">
        <w:rPr>
          <w:b/>
          <w:sz w:val="28"/>
          <w:szCs w:val="28"/>
        </w:rPr>
        <w:t>.2.2. Оказание консультационно-методической поддержки разработчикам новых единых программ обучения и подготовки слушателей и студентов для сети образовательных учреж</w:t>
      </w:r>
      <w:r w:rsidR="00AD7612">
        <w:rPr>
          <w:b/>
          <w:sz w:val="28"/>
          <w:szCs w:val="28"/>
        </w:rPr>
        <w:t>дений на базе ресурсного центра</w:t>
      </w:r>
    </w:p>
    <w:p w:rsidR="00AD7612" w:rsidRPr="00AD7612" w:rsidRDefault="00AD7612" w:rsidP="005831FC">
      <w:pPr>
        <w:spacing w:line="360" w:lineRule="auto"/>
        <w:ind w:firstLine="709"/>
        <w:jc w:val="both"/>
        <w:rPr>
          <w:b/>
          <w:sz w:val="28"/>
          <w:szCs w:val="28"/>
        </w:rPr>
      </w:pPr>
      <w:r w:rsidRPr="00AD7612">
        <w:rPr>
          <w:b/>
          <w:sz w:val="28"/>
          <w:szCs w:val="28"/>
          <w:lang w:val="en-US"/>
        </w:rPr>
        <w:t>V</w:t>
      </w:r>
      <w:r w:rsidRPr="00AD7612">
        <w:rPr>
          <w:b/>
          <w:sz w:val="28"/>
          <w:szCs w:val="28"/>
        </w:rPr>
        <w:t xml:space="preserve">.2.2.1. Отчет о проведении обучающих семинаров </w:t>
      </w:r>
    </w:p>
    <w:p w:rsidR="00AD7612" w:rsidRDefault="00AD7612" w:rsidP="005831FC">
      <w:pPr>
        <w:spacing w:line="360" w:lineRule="auto"/>
        <w:ind w:firstLine="709"/>
        <w:jc w:val="both"/>
        <w:rPr>
          <w:sz w:val="28"/>
          <w:szCs w:val="28"/>
        </w:rPr>
      </w:pPr>
    </w:p>
    <w:p w:rsidR="0079099D" w:rsidRPr="00F53EBA" w:rsidRDefault="0079099D" w:rsidP="005831FC">
      <w:pPr>
        <w:spacing w:line="360" w:lineRule="auto"/>
        <w:ind w:firstLine="709"/>
        <w:jc w:val="both"/>
        <w:rPr>
          <w:sz w:val="28"/>
          <w:szCs w:val="28"/>
        </w:rPr>
      </w:pPr>
      <w:r w:rsidRPr="00F53EBA">
        <w:rPr>
          <w:sz w:val="28"/>
          <w:szCs w:val="28"/>
        </w:rPr>
        <w:t>В целях оказания консультационно-методической поддержки разработчикам новых единых программ обучения и подготовки слушателей и студентов для сети образовательных учреждений на базе ресурсного центра 7 декабря 2012 года и 14 февраля 2013 года в ГОУ СПО Кемеровском горнотехническом техникуме прошли два обучающих семинара по темам:</w:t>
      </w:r>
    </w:p>
    <w:p w:rsidR="0079099D" w:rsidRPr="00F53EBA" w:rsidRDefault="0079099D" w:rsidP="001C4608">
      <w:pPr>
        <w:pStyle w:val="a9"/>
        <w:numPr>
          <w:ilvl w:val="0"/>
          <w:numId w:val="4"/>
        </w:numPr>
        <w:tabs>
          <w:tab w:val="left" w:pos="993"/>
        </w:tabs>
        <w:spacing w:line="360" w:lineRule="auto"/>
        <w:ind w:left="0" w:firstLine="709"/>
        <w:jc w:val="both"/>
        <w:rPr>
          <w:i w:val="0"/>
          <w:sz w:val="28"/>
          <w:szCs w:val="28"/>
        </w:rPr>
      </w:pPr>
      <w:r w:rsidRPr="00F53EBA">
        <w:rPr>
          <w:i w:val="0"/>
          <w:sz w:val="28"/>
          <w:szCs w:val="28"/>
        </w:rPr>
        <w:t>«Учебно-методическое сопровождение процесса разработки сетевых образовательных программ» (07.12.2012 г.);</w:t>
      </w:r>
    </w:p>
    <w:p w:rsidR="0079099D" w:rsidRPr="00F53EBA" w:rsidRDefault="0079099D" w:rsidP="001C4608">
      <w:pPr>
        <w:pStyle w:val="a9"/>
        <w:numPr>
          <w:ilvl w:val="0"/>
          <w:numId w:val="4"/>
        </w:numPr>
        <w:tabs>
          <w:tab w:val="left" w:pos="993"/>
        </w:tabs>
        <w:spacing w:line="360" w:lineRule="auto"/>
        <w:ind w:left="0" w:firstLine="709"/>
        <w:jc w:val="both"/>
        <w:rPr>
          <w:i w:val="0"/>
          <w:sz w:val="28"/>
          <w:szCs w:val="28"/>
        </w:rPr>
      </w:pPr>
      <w:r w:rsidRPr="00F53EBA">
        <w:rPr>
          <w:i w:val="0"/>
          <w:sz w:val="28"/>
          <w:szCs w:val="28"/>
        </w:rPr>
        <w:t>«Контрольно-оценочные средства, ориентированные на проверку сформированных компетенций» (14.02.2013 г.)</w:t>
      </w:r>
    </w:p>
    <w:p w:rsidR="00484986" w:rsidRPr="00F53EBA" w:rsidRDefault="00484986" w:rsidP="00484986">
      <w:pPr>
        <w:pStyle w:val="aa"/>
        <w:widowControl w:val="0"/>
        <w:spacing w:line="360" w:lineRule="auto"/>
        <w:ind w:firstLine="709"/>
        <w:jc w:val="both"/>
        <w:rPr>
          <w:rFonts w:ascii="Times New Roman" w:hAnsi="Times New Roman"/>
          <w:sz w:val="28"/>
          <w:szCs w:val="28"/>
        </w:rPr>
      </w:pPr>
      <w:r w:rsidRPr="00F53EBA">
        <w:rPr>
          <w:rFonts w:ascii="Times New Roman" w:hAnsi="Times New Roman"/>
          <w:sz w:val="28"/>
          <w:szCs w:val="28"/>
        </w:rPr>
        <w:t xml:space="preserve">Семинары были проведены в лекционных кабинетах, оборудованных мебелью, техническими средствами, такими, как </w:t>
      </w:r>
      <w:proofErr w:type="spellStart"/>
      <w:r w:rsidRPr="00F53EBA">
        <w:rPr>
          <w:rFonts w:ascii="Times New Roman" w:hAnsi="Times New Roman"/>
          <w:sz w:val="28"/>
          <w:szCs w:val="28"/>
        </w:rPr>
        <w:t>мультимедиапроектор</w:t>
      </w:r>
      <w:proofErr w:type="spellEnd"/>
      <w:r w:rsidRPr="00F53EBA">
        <w:rPr>
          <w:rFonts w:ascii="Times New Roman" w:hAnsi="Times New Roman"/>
          <w:sz w:val="28"/>
          <w:szCs w:val="28"/>
        </w:rPr>
        <w:t>, экран, «</w:t>
      </w:r>
      <w:proofErr w:type="spellStart"/>
      <w:r w:rsidRPr="00F53EBA">
        <w:rPr>
          <w:rFonts w:ascii="Times New Roman" w:hAnsi="Times New Roman"/>
          <w:sz w:val="28"/>
          <w:szCs w:val="28"/>
        </w:rPr>
        <w:t>флипчарт</w:t>
      </w:r>
      <w:proofErr w:type="spellEnd"/>
      <w:r w:rsidRPr="00F53EBA">
        <w:rPr>
          <w:rFonts w:ascii="Times New Roman" w:hAnsi="Times New Roman"/>
          <w:sz w:val="28"/>
          <w:szCs w:val="28"/>
        </w:rPr>
        <w:t>», микрофон и акустическая система.</w:t>
      </w:r>
    </w:p>
    <w:p w:rsidR="00484986" w:rsidRPr="00F53EBA" w:rsidRDefault="00484986" w:rsidP="00484986">
      <w:pPr>
        <w:spacing w:line="360" w:lineRule="auto"/>
        <w:ind w:firstLine="709"/>
        <w:jc w:val="both"/>
        <w:rPr>
          <w:sz w:val="28"/>
          <w:szCs w:val="28"/>
        </w:rPr>
      </w:pPr>
      <w:r w:rsidRPr="00F53EBA">
        <w:rPr>
          <w:sz w:val="28"/>
          <w:szCs w:val="28"/>
        </w:rPr>
        <w:t>Всем участникам семинаров были представлены раздаточные материалы, содержащие описания разработанных новых сетевых программ обучения и подготовки слушателей и студентов для сети образовательных учреждений на базе МОРЦ.</w:t>
      </w:r>
    </w:p>
    <w:p w:rsidR="000A44D0" w:rsidRPr="00F53EBA" w:rsidRDefault="00484986" w:rsidP="005831FC">
      <w:pPr>
        <w:spacing w:line="360" w:lineRule="auto"/>
        <w:ind w:firstLine="709"/>
        <w:jc w:val="both"/>
        <w:rPr>
          <w:sz w:val="28"/>
          <w:szCs w:val="28"/>
        </w:rPr>
      </w:pPr>
      <w:r w:rsidRPr="00F53EBA">
        <w:rPr>
          <w:b/>
          <w:sz w:val="28"/>
          <w:szCs w:val="28"/>
        </w:rPr>
        <w:t>0</w:t>
      </w:r>
      <w:r w:rsidR="000A44D0" w:rsidRPr="00F53EBA">
        <w:rPr>
          <w:b/>
          <w:sz w:val="28"/>
          <w:szCs w:val="28"/>
        </w:rPr>
        <w:t>7 декабря 2012 года</w:t>
      </w:r>
      <w:r w:rsidR="000A44D0" w:rsidRPr="00F53EBA">
        <w:rPr>
          <w:sz w:val="28"/>
          <w:szCs w:val="28"/>
        </w:rPr>
        <w:t xml:space="preserve"> на базе ГОУ СПО Кемеровского горнотехнического техникума прошел семинар по теме «Учебно-методическое сопровождение процесса разработки сетевых образовательных программ», в котором приняли участие 37 человека из двух регионов РФ – Кемеровской области и Республики Саха (Якутия). </w:t>
      </w:r>
      <w:r w:rsidRPr="00F53EBA">
        <w:rPr>
          <w:sz w:val="28"/>
          <w:szCs w:val="28"/>
        </w:rPr>
        <w:t xml:space="preserve">Список </w:t>
      </w:r>
      <w:r w:rsidR="00002A88">
        <w:rPr>
          <w:sz w:val="28"/>
          <w:szCs w:val="28"/>
        </w:rPr>
        <w:t>участников</w:t>
      </w:r>
      <w:r w:rsidRPr="00F53EBA">
        <w:rPr>
          <w:sz w:val="28"/>
          <w:szCs w:val="28"/>
        </w:rPr>
        <w:t xml:space="preserve"> </w:t>
      </w:r>
      <w:r w:rsidRPr="00AD7612">
        <w:rPr>
          <w:sz w:val="28"/>
          <w:szCs w:val="28"/>
        </w:rPr>
        <w:t>семинара представлен в приложении 1.</w:t>
      </w:r>
    </w:p>
    <w:p w:rsidR="0079099D" w:rsidRPr="00F53EBA" w:rsidRDefault="0079099D" w:rsidP="0079099D">
      <w:pPr>
        <w:spacing w:line="360" w:lineRule="auto"/>
        <w:jc w:val="center"/>
        <w:rPr>
          <w:b/>
          <w:sz w:val="28"/>
          <w:szCs w:val="28"/>
        </w:rPr>
      </w:pPr>
    </w:p>
    <w:p w:rsidR="00484986" w:rsidRPr="00F53EBA" w:rsidRDefault="00484986" w:rsidP="0079099D">
      <w:pPr>
        <w:spacing w:line="360" w:lineRule="auto"/>
        <w:jc w:val="center"/>
        <w:rPr>
          <w:b/>
          <w:sz w:val="28"/>
          <w:szCs w:val="28"/>
        </w:rPr>
      </w:pPr>
    </w:p>
    <w:p w:rsidR="0079099D" w:rsidRPr="00F53EBA" w:rsidRDefault="0079099D" w:rsidP="0079099D">
      <w:pPr>
        <w:spacing w:line="360" w:lineRule="auto"/>
        <w:jc w:val="center"/>
        <w:rPr>
          <w:b/>
          <w:sz w:val="28"/>
          <w:szCs w:val="28"/>
        </w:rPr>
      </w:pPr>
      <w:r w:rsidRPr="00F53EBA">
        <w:rPr>
          <w:b/>
          <w:sz w:val="28"/>
          <w:szCs w:val="28"/>
        </w:rPr>
        <w:lastRenderedPageBreak/>
        <w:t>Программа</w:t>
      </w:r>
    </w:p>
    <w:p w:rsidR="0079099D" w:rsidRPr="00F53EBA" w:rsidRDefault="0079099D" w:rsidP="0079099D">
      <w:pPr>
        <w:spacing w:line="360" w:lineRule="auto"/>
        <w:jc w:val="center"/>
        <w:rPr>
          <w:b/>
          <w:sz w:val="28"/>
          <w:szCs w:val="28"/>
        </w:rPr>
      </w:pPr>
      <w:r w:rsidRPr="00F53EBA">
        <w:rPr>
          <w:b/>
          <w:sz w:val="28"/>
          <w:szCs w:val="28"/>
        </w:rPr>
        <w:t>регионального семинара</w:t>
      </w:r>
    </w:p>
    <w:p w:rsidR="0079099D" w:rsidRPr="00F53EBA" w:rsidRDefault="0079099D" w:rsidP="0079099D">
      <w:pPr>
        <w:spacing w:line="360" w:lineRule="auto"/>
        <w:jc w:val="center"/>
        <w:rPr>
          <w:b/>
          <w:sz w:val="28"/>
          <w:szCs w:val="28"/>
        </w:rPr>
      </w:pPr>
      <w:r w:rsidRPr="00F53EBA">
        <w:rPr>
          <w:b/>
          <w:sz w:val="28"/>
          <w:szCs w:val="28"/>
        </w:rPr>
        <w:t>«Учебно-методическое сопровождение</w:t>
      </w:r>
    </w:p>
    <w:p w:rsidR="0079099D" w:rsidRPr="00F53EBA" w:rsidRDefault="0079099D" w:rsidP="0079099D">
      <w:pPr>
        <w:spacing w:line="360" w:lineRule="auto"/>
        <w:jc w:val="center"/>
        <w:rPr>
          <w:b/>
          <w:sz w:val="28"/>
          <w:szCs w:val="28"/>
        </w:rPr>
      </w:pPr>
      <w:r w:rsidRPr="00F53EBA">
        <w:rPr>
          <w:b/>
          <w:sz w:val="28"/>
          <w:szCs w:val="28"/>
        </w:rPr>
        <w:t>процесса разработки сетевых образовательных программ»</w:t>
      </w:r>
    </w:p>
    <w:p w:rsidR="0079099D" w:rsidRPr="00F53EBA" w:rsidRDefault="0079099D" w:rsidP="0079099D">
      <w:pPr>
        <w:spacing w:line="360" w:lineRule="auto"/>
        <w:ind w:left="2977" w:hanging="2268"/>
        <w:jc w:val="both"/>
        <w:rPr>
          <w:sz w:val="28"/>
          <w:szCs w:val="28"/>
        </w:rPr>
      </w:pPr>
      <w:r w:rsidRPr="00F53EBA">
        <w:rPr>
          <w:b/>
          <w:sz w:val="28"/>
          <w:szCs w:val="28"/>
        </w:rPr>
        <w:t>Место проведения:</w:t>
      </w:r>
      <w:r w:rsidRPr="00F53EBA">
        <w:rPr>
          <w:sz w:val="28"/>
          <w:szCs w:val="28"/>
        </w:rPr>
        <w:t xml:space="preserve"> Межрегиональный ресурсный центр в области добычи полезных ископаемых (ГОУ СПО Кемеровский горнотехнический техникум)</w:t>
      </w:r>
    </w:p>
    <w:p w:rsidR="0079099D" w:rsidRPr="00F53EBA" w:rsidRDefault="0079099D" w:rsidP="0079099D">
      <w:pPr>
        <w:spacing w:line="360" w:lineRule="auto"/>
        <w:ind w:firstLine="709"/>
        <w:jc w:val="both"/>
        <w:rPr>
          <w:sz w:val="28"/>
          <w:szCs w:val="28"/>
        </w:rPr>
      </w:pPr>
      <w:r w:rsidRPr="00F53EBA">
        <w:rPr>
          <w:b/>
          <w:sz w:val="28"/>
          <w:szCs w:val="28"/>
        </w:rPr>
        <w:t xml:space="preserve">Дата проведения: </w:t>
      </w:r>
      <w:r w:rsidRPr="00F53EBA">
        <w:rPr>
          <w:sz w:val="28"/>
          <w:szCs w:val="28"/>
        </w:rPr>
        <w:t>07 декабря 2012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4418"/>
        <w:gridCol w:w="4213"/>
      </w:tblGrid>
      <w:tr w:rsidR="0079099D" w:rsidRPr="00F53EBA" w:rsidTr="00484986">
        <w:trPr>
          <w:trHeight w:val="72"/>
        </w:trPr>
        <w:tc>
          <w:tcPr>
            <w:tcW w:w="940" w:type="dxa"/>
            <w:vAlign w:val="center"/>
          </w:tcPr>
          <w:p w:rsidR="0079099D" w:rsidRPr="00F53EBA" w:rsidRDefault="0079099D" w:rsidP="00484986">
            <w:pPr>
              <w:spacing w:line="360" w:lineRule="auto"/>
              <w:rPr>
                <w:b/>
                <w:sz w:val="28"/>
                <w:szCs w:val="28"/>
              </w:rPr>
            </w:pPr>
            <w:r w:rsidRPr="00F53EBA">
              <w:rPr>
                <w:b/>
                <w:color w:val="000000"/>
                <w:sz w:val="28"/>
                <w:szCs w:val="28"/>
              </w:rPr>
              <w:t>10.00-11.00</w:t>
            </w:r>
          </w:p>
        </w:tc>
        <w:tc>
          <w:tcPr>
            <w:tcW w:w="8631" w:type="dxa"/>
            <w:gridSpan w:val="2"/>
            <w:vAlign w:val="center"/>
          </w:tcPr>
          <w:p w:rsidR="0079099D" w:rsidRPr="00F53EBA" w:rsidRDefault="0079099D" w:rsidP="00484986">
            <w:pPr>
              <w:spacing w:line="360" w:lineRule="auto"/>
              <w:rPr>
                <w:sz w:val="28"/>
                <w:szCs w:val="28"/>
              </w:rPr>
            </w:pPr>
            <w:r w:rsidRPr="00F53EBA">
              <w:rPr>
                <w:sz w:val="28"/>
                <w:szCs w:val="28"/>
              </w:rPr>
              <w:t>Регистрация слушателей семинара</w:t>
            </w:r>
          </w:p>
        </w:tc>
      </w:tr>
      <w:tr w:rsidR="0079099D" w:rsidRPr="00F53EBA" w:rsidTr="00484986">
        <w:trPr>
          <w:trHeight w:val="414"/>
        </w:trPr>
        <w:tc>
          <w:tcPr>
            <w:tcW w:w="940" w:type="dxa"/>
            <w:vAlign w:val="center"/>
          </w:tcPr>
          <w:p w:rsidR="0079099D" w:rsidRPr="00F53EBA" w:rsidRDefault="0079099D" w:rsidP="00484986">
            <w:pPr>
              <w:spacing w:line="360" w:lineRule="auto"/>
              <w:rPr>
                <w:b/>
                <w:sz w:val="28"/>
                <w:szCs w:val="28"/>
              </w:rPr>
            </w:pPr>
            <w:r w:rsidRPr="00F53EBA">
              <w:rPr>
                <w:b/>
                <w:color w:val="000000"/>
                <w:sz w:val="28"/>
                <w:szCs w:val="28"/>
              </w:rPr>
              <w:t>11.00-11.10</w:t>
            </w:r>
          </w:p>
        </w:tc>
        <w:tc>
          <w:tcPr>
            <w:tcW w:w="4418" w:type="dxa"/>
            <w:vAlign w:val="center"/>
          </w:tcPr>
          <w:p w:rsidR="0079099D" w:rsidRPr="00F53EBA" w:rsidRDefault="0079099D" w:rsidP="00484986">
            <w:pPr>
              <w:spacing w:line="360" w:lineRule="auto"/>
              <w:rPr>
                <w:sz w:val="28"/>
                <w:szCs w:val="28"/>
              </w:rPr>
            </w:pPr>
            <w:r w:rsidRPr="00F53EBA">
              <w:rPr>
                <w:sz w:val="28"/>
                <w:szCs w:val="28"/>
              </w:rPr>
              <w:t>Открытие семинара</w:t>
            </w:r>
          </w:p>
        </w:tc>
        <w:tc>
          <w:tcPr>
            <w:tcW w:w="4213" w:type="dxa"/>
            <w:vAlign w:val="center"/>
          </w:tcPr>
          <w:p w:rsidR="0079099D" w:rsidRPr="00F53EBA" w:rsidRDefault="0079099D" w:rsidP="00484986">
            <w:pPr>
              <w:spacing w:line="360" w:lineRule="auto"/>
              <w:rPr>
                <w:sz w:val="28"/>
                <w:szCs w:val="28"/>
              </w:rPr>
            </w:pPr>
            <w:proofErr w:type="spellStart"/>
            <w:r w:rsidRPr="00F53EBA">
              <w:rPr>
                <w:color w:val="000000"/>
                <w:sz w:val="28"/>
                <w:szCs w:val="28"/>
              </w:rPr>
              <w:t>Сластунова</w:t>
            </w:r>
            <w:proofErr w:type="spellEnd"/>
            <w:r w:rsidRPr="00F53EBA">
              <w:rPr>
                <w:color w:val="000000"/>
                <w:sz w:val="28"/>
                <w:szCs w:val="28"/>
              </w:rPr>
              <w:t xml:space="preserve"> Ольга Владимировна, зам. директора по УР ГОУ СПО «КГТТ»</w:t>
            </w:r>
          </w:p>
        </w:tc>
      </w:tr>
      <w:tr w:rsidR="0079099D" w:rsidRPr="00F53EBA" w:rsidTr="00484986">
        <w:trPr>
          <w:trHeight w:val="1568"/>
        </w:trPr>
        <w:tc>
          <w:tcPr>
            <w:tcW w:w="940" w:type="dxa"/>
            <w:vAlign w:val="center"/>
          </w:tcPr>
          <w:p w:rsidR="0079099D" w:rsidRPr="00F53EBA" w:rsidRDefault="0079099D" w:rsidP="00484986">
            <w:pPr>
              <w:spacing w:line="360" w:lineRule="auto"/>
              <w:rPr>
                <w:b/>
                <w:color w:val="000000"/>
                <w:sz w:val="28"/>
                <w:szCs w:val="28"/>
              </w:rPr>
            </w:pPr>
            <w:r w:rsidRPr="00F53EBA">
              <w:rPr>
                <w:b/>
                <w:color w:val="000000"/>
                <w:sz w:val="28"/>
                <w:szCs w:val="28"/>
              </w:rPr>
              <w:t>11.10-11.40</w:t>
            </w:r>
          </w:p>
        </w:tc>
        <w:tc>
          <w:tcPr>
            <w:tcW w:w="4418" w:type="dxa"/>
            <w:vAlign w:val="center"/>
          </w:tcPr>
          <w:p w:rsidR="0079099D" w:rsidRPr="00F53EBA" w:rsidRDefault="0079099D" w:rsidP="00484986">
            <w:pPr>
              <w:spacing w:line="360" w:lineRule="auto"/>
              <w:rPr>
                <w:sz w:val="28"/>
                <w:szCs w:val="28"/>
              </w:rPr>
            </w:pPr>
            <w:r w:rsidRPr="00F53EBA">
              <w:rPr>
                <w:sz w:val="28"/>
                <w:szCs w:val="28"/>
              </w:rPr>
              <w:t>Основные условия организации сетевого взаимодействия образовательных учреждений и работодателей на базе ресурсного центра</w:t>
            </w:r>
          </w:p>
        </w:tc>
        <w:tc>
          <w:tcPr>
            <w:tcW w:w="4213" w:type="dxa"/>
            <w:vAlign w:val="center"/>
          </w:tcPr>
          <w:p w:rsidR="0079099D" w:rsidRPr="00F53EBA" w:rsidRDefault="0079099D" w:rsidP="00484986">
            <w:pPr>
              <w:autoSpaceDE w:val="0"/>
              <w:autoSpaceDN w:val="0"/>
              <w:adjustRightInd w:val="0"/>
              <w:spacing w:line="360" w:lineRule="auto"/>
              <w:rPr>
                <w:rFonts w:eastAsia="Calibri"/>
                <w:color w:val="000000"/>
                <w:sz w:val="28"/>
                <w:szCs w:val="28"/>
                <w:lang w:eastAsia="en-US"/>
              </w:rPr>
            </w:pPr>
            <w:r w:rsidRPr="00F53EBA">
              <w:rPr>
                <w:sz w:val="28"/>
                <w:szCs w:val="28"/>
              </w:rPr>
              <w:t xml:space="preserve">Трофимова Наталья Евгеньевна, </w:t>
            </w:r>
            <w:r w:rsidRPr="00F53EBA">
              <w:rPr>
                <w:rFonts w:eastAsiaTheme="minorHAnsi"/>
                <w:color w:val="000000"/>
                <w:sz w:val="28"/>
                <w:szCs w:val="28"/>
                <w:lang w:eastAsia="en-US"/>
              </w:rPr>
              <w:t xml:space="preserve">главный специалист </w:t>
            </w:r>
            <w:proofErr w:type="gramStart"/>
            <w:r w:rsidRPr="00F53EBA">
              <w:rPr>
                <w:rFonts w:eastAsiaTheme="minorHAnsi"/>
                <w:color w:val="000000"/>
                <w:sz w:val="28"/>
                <w:szCs w:val="28"/>
                <w:lang w:eastAsia="en-US"/>
              </w:rPr>
              <w:t>отдела учреждений профессионального образования департамента образования</w:t>
            </w:r>
            <w:proofErr w:type="gramEnd"/>
            <w:r w:rsidRPr="00F53EBA">
              <w:rPr>
                <w:rFonts w:eastAsiaTheme="minorHAnsi"/>
                <w:color w:val="000000"/>
                <w:sz w:val="28"/>
                <w:szCs w:val="28"/>
                <w:lang w:eastAsia="en-US"/>
              </w:rPr>
              <w:t xml:space="preserve"> и науки Кемеровской области</w:t>
            </w:r>
          </w:p>
        </w:tc>
      </w:tr>
      <w:tr w:rsidR="0079099D" w:rsidRPr="00F53EBA" w:rsidTr="00484986">
        <w:trPr>
          <w:trHeight w:val="414"/>
        </w:trPr>
        <w:tc>
          <w:tcPr>
            <w:tcW w:w="940" w:type="dxa"/>
            <w:vAlign w:val="center"/>
          </w:tcPr>
          <w:p w:rsidR="0079099D" w:rsidRPr="00F53EBA" w:rsidRDefault="0079099D" w:rsidP="00484986">
            <w:pPr>
              <w:spacing w:line="360" w:lineRule="auto"/>
              <w:rPr>
                <w:b/>
                <w:sz w:val="28"/>
                <w:szCs w:val="28"/>
              </w:rPr>
            </w:pPr>
            <w:r w:rsidRPr="00F53EBA">
              <w:rPr>
                <w:b/>
                <w:color w:val="000000"/>
                <w:sz w:val="28"/>
                <w:szCs w:val="28"/>
              </w:rPr>
              <w:t>11.40-12.20</w:t>
            </w:r>
          </w:p>
        </w:tc>
        <w:tc>
          <w:tcPr>
            <w:tcW w:w="4418" w:type="dxa"/>
            <w:vAlign w:val="center"/>
          </w:tcPr>
          <w:p w:rsidR="0079099D" w:rsidRPr="00F53EBA" w:rsidRDefault="0079099D" w:rsidP="00484986">
            <w:pPr>
              <w:pStyle w:val="a9"/>
              <w:spacing w:line="360" w:lineRule="auto"/>
              <w:ind w:left="0"/>
              <w:contextualSpacing w:val="0"/>
              <w:rPr>
                <w:i w:val="0"/>
                <w:sz w:val="28"/>
                <w:szCs w:val="28"/>
              </w:rPr>
            </w:pPr>
            <w:r w:rsidRPr="00F53EBA">
              <w:rPr>
                <w:i w:val="0"/>
                <w:sz w:val="28"/>
                <w:szCs w:val="28"/>
              </w:rPr>
              <w:t>Основные требования работодателей к разработке и экспертизе сетевых образовательных программ горного профиля</w:t>
            </w:r>
          </w:p>
        </w:tc>
        <w:tc>
          <w:tcPr>
            <w:tcW w:w="4213" w:type="dxa"/>
            <w:vAlign w:val="center"/>
          </w:tcPr>
          <w:p w:rsidR="0079099D" w:rsidRPr="00F53EBA" w:rsidRDefault="0079099D" w:rsidP="00484986">
            <w:pPr>
              <w:spacing w:line="360" w:lineRule="auto"/>
              <w:rPr>
                <w:sz w:val="28"/>
                <w:szCs w:val="28"/>
              </w:rPr>
            </w:pPr>
            <w:r w:rsidRPr="00F53EBA">
              <w:rPr>
                <w:sz w:val="28"/>
                <w:szCs w:val="28"/>
              </w:rPr>
              <w:t xml:space="preserve">Хромов Сергей Николаевич, зам. директора по </w:t>
            </w:r>
            <w:proofErr w:type="gramStart"/>
            <w:r w:rsidRPr="00F53EBA">
              <w:rPr>
                <w:sz w:val="28"/>
                <w:szCs w:val="28"/>
              </w:rPr>
              <w:t>УПР</w:t>
            </w:r>
            <w:proofErr w:type="gramEnd"/>
            <w:r w:rsidRPr="00F53EBA">
              <w:rPr>
                <w:sz w:val="28"/>
                <w:szCs w:val="28"/>
              </w:rPr>
              <w:t xml:space="preserve"> ГОУ СПО «КГТТ»</w:t>
            </w:r>
          </w:p>
        </w:tc>
      </w:tr>
      <w:tr w:rsidR="0079099D" w:rsidRPr="00F53EBA" w:rsidTr="00484986">
        <w:trPr>
          <w:trHeight w:val="414"/>
        </w:trPr>
        <w:tc>
          <w:tcPr>
            <w:tcW w:w="940" w:type="dxa"/>
            <w:vAlign w:val="center"/>
          </w:tcPr>
          <w:p w:rsidR="0079099D" w:rsidRPr="00F53EBA" w:rsidRDefault="0079099D" w:rsidP="00484986">
            <w:pPr>
              <w:spacing w:line="360" w:lineRule="auto"/>
              <w:rPr>
                <w:b/>
                <w:color w:val="000000"/>
                <w:sz w:val="28"/>
                <w:szCs w:val="28"/>
              </w:rPr>
            </w:pPr>
            <w:r w:rsidRPr="00F53EBA">
              <w:rPr>
                <w:b/>
                <w:color w:val="000000"/>
                <w:sz w:val="28"/>
                <w:szCs w:val="28"/>
              </w:rPr>
              <w:t>12.20-12.40</w:t>
            </w:r>
          </w:p>
        </w:tc>
        <w:tc>
          <w:tcPr>
            <w:tcW w:w="8631" w:type="dxa"/>
            <w:gridSpan w:val="2"/>
            <w:vAlign w:val="center"/>
          </w:tcPr>
          <w:p w:rsidR="0079099D" w:rsidRPr="00F53EBA" w:rsidRDefault="0079099D" w:rsidP="00484986">
            <w:pPr>
              <w:spacing w:line="360" w:lineRule="auto"/>
              <w:rPr>
                <w:sz w:val="28"/>
                <w:szCs w:val="28"/>
              </w:rPr>
            </w:pPr>
            <w:r w:rsidRPr="00F53EBA">
              <w:rPr>
                <w:bCs/>
                <w:sz w:val="28"/>
                <w:szCs w:val="28"/>
              </w:rPr>
              <w:t>Кофе-брейк</w:t>
            </w:r>
          </w:p>
        </w:tc>
      </w:tr>
      <w:tr w:rsidR="0079099D" w:rsidRPr="00F53EBA" w:rsidTr="00484986">
        <w:trPr>
          <w:trHeight w:val="414"/>
        </w:trPr>
        <w:tc>
          <w:tcPr>
            <w:tcW w:w="940" w:type="dxa"/>
            <w:vAlign w:val="center"/>
          </w:tcPr>
          <w:p w:rsidR="0079099D" w:rsidRPr="00F53EBA" w:rsidRDefault="0079099D" w:rsidP="00484986">
            <w:pPr>
              <w:spacing w:line="360" w:lineRule="auto"/>
              <w:rPr>
                <w:b/>
                <w:color w:val="000000"/>
                <w:sz w:val="28"/>
                <w:szCs w:val="28"/>
              </w:rPr>
            </w:pPr>
            <w:r w:rsidRPr="00F53EBA">
              <w:rPr>
                <w:b/>
                <w:color w:val="000000"/>
                <w:sz w:val="28"/>
                <w:szCs w:val="28"/>
              </w:rPr>
              <w:t>12.40-13.40</w:t>
            </w:r>
          </w:p>
        </w:tc>
        <w:tc>
          <w:tcPr>
            <w:tcW w:w="4418" w:type="dxa"/>
            <w:vAlign w:val="center"/>
          </w:tcPr>
          <w:p w:rsidR="0079099D" w:rsidRPr="00F53EBA" w:rsidRDefault="0079099D" w:rsidP="00484986">
            <w:pPr>
              <w:spacing w:line="360" w:lineRule="auto"/>
              <w:rPr>
                <w:sz w:val="28"/>
                <w:szCs w:val="28"/>
              </w:rPr>
            </w:pPr>
            <w:proofErr w:type="gramStart"/>
            <w:r w:rsidRPr="00F53EBA">
              <w:rPr>
                <w:sz w:val="28"/>
                <w:szCs w:val="28"/>
              </w:rPr>
              <w:t xml:space="preserve">Принципы разработки электронного </w:t>
            </w:r>
            <w:proofErr w:type="spellStart"/>
            <w:r w:rsidRPr="00F53EBA">
              <w:rPr>
                <w:sz w:val="28"/>
                <w:szCs w:val="28"/>
              </w:rPr>
              <w:t>контента</w:t>
            </w:r>
            <w:proofErr w:type="spellEnd"/>
            <w:r w:rsidRPr="00F53EBA">
              <w:rPr>
                <w:sz w:val="28"/>
                <w:szCs w:val="28"/>
              </w:rPr>
              <w:t xml:space="preserve"> модулей (для дистанционного обучения)</w:t>
            </w:r>
            <w:proofErr w:type="gramEnd"/>
          </w:p>
        </w:tc>
        <w:tc>
          <w:tcPr>
            <w:tcW w:w="4213" w:type="dxa"/>
            <w:vAlign w:val="center"/>
          </w:tcPr>
          <w:p w:rsidR="0079099D" w:rsidRPr="00F53EBA" w:rsidRDefault="0079099D" w:rsidP="00484986">
            <w:pPr>
              <w:spacing w:line="360" w:lineRule="auto"/>
              <w:rPr>
                <w:sz w:val="28"/>
                <w:szCs w:val="28"/>
              </w:rPr>
            </w:pPr>
            <w:r w:rsidRPr="00F53EBA">
              <w:rPr>
                <w:rFonts w:eastAsiaTheme="minorHAnsi"/>
                <w:sz w:val="28"/>
                <w:lang w:eastAsia="en-US"/>
              </w:rPr>
              <w:t xml:space="preserve">Начальник центра международного сотрудничества, информационной и издательской </w:t>
            </w:r>
            <w:r w:rsidRPr="00F53EBA">
              <w:rPr>
                <w:rFonts w:eastAsiaTheme="minorHAnsi"/>
                <w:sz w:val="28"/>
                <w:lang w:eastAsia="en-US"/>
              </w:rPr>
              <w:lastRenderedPageBreak/>
              <w:t>деятельности ГОУ «КРИРПО»</w:t>
            </w:r>
          </w:p>
        </w:tc>
      </w:tr>
      <w:tr w:rsidR="0079099D" w:rsidRPr="00F53EBA" w:rsidTr="00484986">
        <w:trPr>
          <w:trHeight w:val="414"/>
        </w:trPr>
        <w:tc>
          <w:tcPr>
            <w:tcW w:w="940" w:type="dxa"/>
            <w:vAlign w:val="center"/>
          </w:tcPr>
          <w:p w:rsidR="0079099D" w:rsidRPr="00F53EBA" w:rsidRDefault="0079099D" w:rsidP="00484986">
            <w:pPr>
              <w:spacing w:line="360" w:lineRule="auto"/>
              <w:rPr>
                <w:b/>
                <w:color w:val="000000"/>
                <w:sz w:val="28"/>
                <w:szCs w:val="28"/>
              </w:rPr>
            </w:pPr>
            <w:r w:rsidRPr="00F53EBA">
              <w:rPr>
                <w:b/>
                <w:color w:val="000000"/>
                <w:sz w:val="28"/>
                <w:szCs w:val="28"/>
              </w:rPr>
              <w:lastRenderedPageBreak/>
              <w:t>13.40-14.00</w:t>
            </w:r>
          </w:p>
        </w:tc>
        <w:tc>
          <w:tcPr>
            <w:tcW w:w="8631" w:type="dxa"/>
            <w:gridSpan w:val="2"/>
            <w:vAlign w:val="center"/>
          </w:tcPr>
          <w:p w:rsidR="0079099D" w:rsidRPr="00F53EBA" w:rsidRDefault="0079099D" w:rsidP="00484986">
            <w:pPr>
              <w:spacing w:line="360" w:lineRule="auto"/>
              <w:rPr>
                <w:sz w:val="28"/>
                <w:szCs w:val="28"/>
              </w:rPr>
            </w:pPr>
            <w:r w:rsidRPr="00F53EBA">
              <w:rPr>
                <w:bCs/>
                <w:sz w:val="28"/>
                <w:szCs w:val="28"/>
              </w:rPr>
              <w:t>Кофе-брейк</w:t>
            </w:r>
          </w:p>
        </w:tc>
      </w:tr>
      <w:tr w:rsidR="0079099D" w:rsidRPr="00F53EBA" w:rsidTr="00484986">
        <w:trPr>
          <w:trHeight w:val="414"/>
        </w:trPr>
        <w:tc>
          <w:tcPr>
            <w:tcW w:w="940" w:type="dxa"/>
            <w:vAlign w:val="center"/>
          </w:tcPr>
          <w:p w:rsidR="0079099D" w:rsidRPr="00F53EBA" w:rsidRDefault="0079099D" w:rsidP="00484986">
            <w:pPr>
              <w:spacing w:line="360" w:lineRule="auto"/>
              <w:rPr>
                <w:b/>
                <w:color w:val="000000"/>
                <w:sz w:val="28"/>
                <w:szCs w:val="28"/>
              </w:rPr>
            </w:pPr>
            <w:r w:rsidRPr="00F53EBA">
              <w:rPr>
                <w:b/>
                <w:color w:val="000000"/>
                <w:sz w:val="28"/>
                <w:szCs w:val="28"/>
              </w:rPr>
              <w:t>14.00-15.30</w:t>
            </w:r>
          </w:p>
        </w:tc>
        <w:tc>
          <w:tcPr>
            <w:tcW w:w="4418" w:type="dxa"/>
            <w:vAlign w:val="center"/>
          </w:tcPr>
          <w:p w:rsidR="0079099D" w:rsidRPr="00F53EBA" w:rsidRDefault="0079099D" w:rsidP="00484986">
            <w:pPr>
              <w:spacing w:line="360" w:lineRule="auto"/>
              <w:rPr>
                <w:sz w:val="28"/>
                <w:szCs w:val="28"/>
              </w:rPr>
            </w:pPr>
            <w:r w:rsidRPr="00F53EBA">
              <w:rPr>
                <w:sz w:val="28"/>
                <w:szCs w:val="28"/>
              </w:rPr>
              <w:t>Организационно-методические аспекты реализации единых сетевых программ профессионального обучения и подготовки специалистов на базе МОРЦ</w:t>
            </w:r>
          </w:p>
        </w:tc>
        <w:tc>
          <w:tcPr>
            <w:tcW w:w="4213" w:type="dxa"/>
            <w:vAlign w:val="center"/>
          </w:tcPr>
          <w:p w:rsidR="0079099D" w:rsidRPr="00F53EBA" w:rsidRDefault="0079099D" w:rsidP="00484986">
            <w:pPr>
              <w:spacing w:line="360" w:lineRule="auto"/>
              <w:rPr>
                <w:sz w:val="28"/>
                <w:szCs w:val="28"/>
              </w:rPr>
            </w:pPr>
            <w:proofErr w:type="spellStart"/>
            <w:r w:rsidRPr="00F53EBA">
              <w:rPr>
                <w:color w:val="000000"/>
                <w:sz w:val="28"/>
                <w:szCs w:val="28"/>
              </w:rPr>
              <w:t>Мешкова</w:t>
            </w:r>
            <w:proofErr w:type="spellEnd"/>
            <w:r w:rsidRPr="00F53EBA">
              <w:rPr>
                <w:color w:val="000000"/>
                <w:sz w:val="28"/>
                <w:szCs w:val="28"/>
              </w:rPr>
              <w:t xml:space="preserve"> Ирина Владимировна, методист </w:t>
            </w:r>
            <w:r w:rsidRPr="00F53EBA">
              <w:rPr>
                <w:sz w:val="28"/>
                <w:szCs w:val="28"/>
              </w:rPr>
              <w:t>ГОУ СПО «КГТТ»</w:t>
            </w:r>
          </w:p>
        </w:tc>
      </w:tr>
      <w:tr w:rsidR="0079099D" w:rsidRPr="00F53EBA" w:rsidTr="00484986">
        <w:trPr>
          <w:trHeight w:val="414"/>
        </w:trPr>
        <w:tc>
          <w:tcPr>
            <w:tcW w:w="940" w:type="dxa"/>
            <w:vAlign w:val="center"/>
          </w:tcPr>
          <w:p w:rsidR="0079099D" w:rsidRPr="00F53EBA" w:rsidRDefault="0079099D" w:rsidP="00484986">
            <w:pPr>
              <w:spacing w:line="360" w:lineRule="auto"/>
              <w:rPr>
                <w:b/>
                <w:color w:val="000000"/>
                <w:sz w:val="28"/>
                <w:szCs w:val="28"/>
              </w:rPr>
            </w:pPr>
            <w:r w:rsidRPr="00F53EBA">
              <w:rPr>
                <w:b/>
                <w:color w:val="000000"/>
                <w:sz w:val="28"/>
                <w:szCs w:val="28"/>
              </w:rPr>
              <w:t>15.30-16.00</w:t>
            </w:r>
          </w:p>
        </w:tc>
        <w:tc>
          <w:tcPr>
            <w:tcW w:w="4418" w:type="dxa"/>
            <w:vAlign w:val="center"/>
          </w:tcPr>
          <w:p w:rsidR="0079099D" w:rsidRPr="00F53EBA" w:rsidRDefault="0079099D" w:rsidP="00484986">
            <w:pPr>
              <w:tabs>
                <w:tab w:val="left" w:pos="176"/>
              </w:tabs>
              <w:spacing w:line="360" w:lineRule="auto"/>
              <w:rPr>
                <w:color w:val="000000"/>
                <w:sz w:val="28"/>
                <w:szCs w:val="28"/>
              </w:rPr>
            </w:pPr>
            <w:r w:rsidRPr="00F53EBA">
              <w:rPr>
                <w:color w:val="000000"/>
                <w:sz w:val="28"/>
                <w:szCs w:val="28"/>
              </w:rPr>
              <w:t>«Круглый стол»</w:t>
            </w:r>
          </w:p>
        </w:tc>
        <w:tc>
          <w:tcPr>
            <w:tcW w:w="4213" w:type="dxa"/>
            <w:vAlign w:val="center"/>
          </w:tcPr>
          <w:p w:rsidR="0079099D" w:rsidRPr="00F53EBA" w:rsidRDefault="0079099D" w:rsidP="00484986">
            <w:pPr>
              <w:spacing w:line="360" w:lineRule="auto"/>
              <w:rPr>
                <w:color w:val="000000"/>
                <w:sz w:val="28"/>
                <w:szCs w:val="28"/>
              </w:rPr>
            </w:pPr>
            <w:proofErr w:type="spellStart"/>
            <w:r w:rsidRPr="00F53EBA">
              <w:rPr>
                <w:color w:val="000000"/>
                <w:sz w:val="28"/>
                <w:szCs w:val="28"/>
              </w:rPr>
              <w:t>Сластунова</w:t>
            </w:r>
            <w:proofErr w:type="spellEnd"/>
            <w:r w:rsidRPr="00F53EBA">
              <w:rPr>
                <w:color w:val="000000"/>
                <w:sz w:val="28"/>
                <w:szCs w:val="28"/>
              </w:rPr>
              <w:t xml:space="preserve"> Ольга Владимировна, зам. директора по УР ГОУ СПО «КГТТ»</w:t>
            </w:r>
          </w:p>
        </w:tc>
      </w:tr>
    </w:tbl>
    <w:p w:rsidR="0079099D" w:rsidRPr="00F53EBA" w:rsidRDefault="0079099D" w:rsidP="0079099D">
      <w:pPr>
        <w:spacing w:line="360" w:lineRule="auto"/>
        <w:jc w:val="center"/>
        <w:rPr>
          <w:b/>
          <w:bCs/>
        </w:rPr>
      </w:pPr>
    </w:p>
    <w:p w:rsidR="000A44D0" w:rsidRPr="00F53EBA" w:rsidRDefault="000A44D0" w:rsidP="0079099D">
      <w:pPr>
        <w:pStyle w:val="aa"/>
        <w:widowControl w:val="0"/>
        <w:spacing w:line="360" w:lineRule="auto"/>
        <w:ind w:firstLine="567"/>
        <w:jc w:val="both"/>
        <w:rPr>
          <w:rFonts w:ascii="Times New Roman" w:hAnsi="Times New Roman"/>
          <w:sz w:val="28"/>
          <w:szCs w:val="28"/>
        </w:rPr>
      </w:pPr>
      <w:r w:rsidRPr="00F53EBA">
        <w:rPr>
          <w:rFonts w:ascii="Times New Roman" w:hAnsi="Times New Roman"/>
          <w:sz w:val="28"/>
          <w:szCs w:val="28"/>
        </w:rPr>
        <w:t>Среди участников семинара присутствовали директора, преподаватели, заместители директора, мастера производственного обучения, методисты из следующих образовательных учреждений:</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АУ Р</w:t>
      </w:r>
      <w:proofErr w:type="gramStart"/>
      <w:r w:rsidRPr="00F53EBA">
        <w:rPr>
          <w:i w:val="0"/>
          <w:sz w:val="28"/>
          <w:szCs w:val="28"/>
        </w:rPr>
        <w:t>С(</w:t>
      </w:r>
      <w:proofErr w:type="gramEnd"/>
      <w:r w:rsidRPr="00F53EBA">
        <w:rPr>
          <w:i w:val="0"/>
          <w:sz w:val="28"/>
          <w:szCs w:val="28"/>
        </w:rPr>
        <w:t>Я) «</w:t>
      </w:r>
      <w:proofErr w:type="spellStart"/>
      <w:r w:rsidRPr="00F53EBA">
        <w:rPr>
          <w:i w:val="0"/>
          <w:sz w:val="28"/>
          <w:szCs w:val="28"/>
        </w:rPr>
        <w:t>Алданский</w:t>
      </w:r>
      <w:proofErr w:type="spellEnd"/>
      <w:r w:rsidRPr="00F53EBA">
        <w:rPr>
          <w:i w:val="0"/>
          <w:sz w:val="28"/>
          <w:szCs w:val="28"/>
        </w:rPr>
        <w:t xml:space="preserve"> политехнический техникум», </w:t>
      </w:r>
      <w:proofErr w:type="spellStart"/>
      <w:r w:rsidRPr="00F53EBA">
        <w:rPr>
          <w:i w:val="0"/>
          <w:sz w:val="28"/>
          <w:szCs w:val="28"/>
        </w:rPr>
        <w:t>респ</w:t>
      </w:r>
      <w:proofErr w:type="spellEnd"/>
      <w:r w:rsidRPr="00F53EBA">
        <w:rPr>
          <w:i w:val="0"/>
          <w:sz w:val="28"/>
          <w:szCs w:val="28"/>
        </w:rPr>
        <w:t>. Саха (Якутия);</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АУ Р</w:t>
      </w:r>
      <w:proofErr w:type="gramStart"/>
      <w:r w:rsidRPr="00F53EBA">
        <w:rPr>
          <w:i w:val="0"/>
          <w:sz w:val="28"/>
          <w:szCs w:val="28"/>
        </w:rPr>
        <w:t>С(</w:t>
      </w:r>
      <w:proofErr w:type="gramEnd"/>
      <w:r w:rsidRPr="00F53EBA">
        <w:rPr>
          <w:i w:val="0"/>
          <w:sz w:val="28"/>
          <w:szCs w:val="28"/>
        </w:rPr>
        <w:t xml:space="preserve">Я) «Региональный технический колледж в г. Мирном», </w:t>
      </w:r>
      <w:proofErr w:type="spellStart"/>
      <w:r w:rsidRPr="00F53EBA">
        <w:rPr>
          <w:i w:val="0"/>
          <w:sz w:val="28"/>
          <w:szCs w:val="28"/>
        </w:rPr>
        <w:t>респ</w:t>
      </w:r>
      <w:proofErr w:type="spellEnd"/>
      <w:r w:rsidRPr="00F53EBA">
        <w:rPr>
          <w:i w:val="0"/>
          <w:sz w:val="28"/>
          <w:szCs w:val="28"/>
        </w:rPr>
        <w:t>. Саха (Якутия);</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АУ Р</w:t>
      </w:r>
      <w:proofErr w:type="gramStart"/>
      <w:r w:rsidRPr="00F53EBA">
        <w:rPr>
          <w:i w:val="0"/>
          <w:sz w:val="28"/>
          <w:szCs w:val="28"/>
        </w:rPr>
        <w:t>С(</w:t>
      </w:r>
      <w:proofErr w:type="gramEnd"/>
      <w:r w:rsidRPr="00F53EBA">
        <w:rPr>
          <w:i w:val="0"/>
          <w:sz w:val="28"/>
          <w:szCs w:val="28"/>
        </w:rPr>
        <w:t xml:space="preserve">Я) «Южно-Якутский технический колледж», </w:t>
      </w:r>
      <w:proofErr w:type="spellStart"/>
      <w:r w:rsidRPr="00F53EBA">
        <w:rPr>
          <w:i w:val="0"/>
          <w:sz w:val="28"/>
          <w:szCs w:val="28"/>
        </w:rPr>
        <w:t>респ</w:t>
      </w:r>
      <w:proofErr w:type="spellEnd"/>
      <w:r w:rsidRPr="00F53EBA">
        <w:rPr>
          <w:i w:val="0"/>
          <w:sz w:val="28"/>
          <w:szCs w:val="28"/>
        </w:rPr>
        <w:t>. Саха (Якутия);</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 xml:space="preserve">ГБОУ РС (Я) ПУ № 3, </w:t>
      </w:r>
      <w:proofErr w:type="spellStart"/>
      <w:r w:rsidRPr="00F53EBA">
        <w:rPr>
          <w:i w:val="0"/>
          <w:sz w:val="28"/>
          <w:szCs w:val="28"/>
        </w:rPr>
        <w:t>респ</w:t>
      </w:r>
      <w:proofErr w:type="spellEnd"/>
      <w:r w:rsidRPr="00F53EBA">
        <w:rPr>
          <w:i w:val="0"/>
          <w:sz w:val="28"/>
          <w:szCs w:val="28"/>
        </w:rPr>
        <w:t>. Саха (Якутия);</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ГБОУ Р</w:t>
      </w:r>
      <w:proofErr w:type="gramStart"/>
      <w:r w:rsidRPr="00F53EBA">
        <w:rPr>
          <w:i w:val="0"/>
          <w:sz w:val="28"/>
          <w:szCs w:val="28"/>
        </w:rPr>
        <w:t>С(</w:t>
      </w:r>
      <w:proofErr w:type="gramEnd"/>
      <w:r w:rsidRPr="00F53EBA">
        <w:rPr>
          <w:i w:val="0"/>
          <w:sz w:val="28"/>
          <w:szCs w:val="28"/>
        </w:rPr>
        <w:t>Я) «</w:t>
      </w:r>
      <w:proofErr w:type="spellStart"/>
      <w:r w:rsidRPr="00F53EBA">
        <w:rPr>
          <w:i w:val="0"/>
          <w:sz w:val="28"/>
          <w:szCs w:val="28"/>
        </w:rPr>
        <w:t>Нюрбинский</w:t>
      </w:r>
      <w:proofErr w:type="spellEnd"/>
      <w:r w:rsidRPr="00F53EBA">
        <w:rPr>
          <w:i w:val="0"/>
          <w:sz w:val="28"/>
          <w:szCs w:val="28"/>
        </w:rPr>
        <w:t xml:space="preserve"> колледж», </w:t>
      </w:r>
      <w:proofErr w:type="spellStart"/>
      <w:r w:rsidRPr="00F53EBA">
        <w:rPr>
          <w:i w:val="0"/>
          <w:sz w:val="28"/>
          <w:szCs w:val="28"/>
        </w:rPr>
        <w:t>респ</w:t>
      </w:r>
      <w:proofErr w:type="spellEnd"/>
      <w:r w:rsidRPr="00F53EBA">
        <w:rPr>
          <w:i w:val="0"/>
          <w:sz w:val="28"/>
          <w:szCs w:val="28"/>
        </w:rPr>
        <w:t>. Саха (Якутия);</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ГБОУ Р</w:t>
      </w:r>
      <w:proofErr w:type="gramStart"/>
      <w:r w:rsidRPr="00F53EBA">
        <w:rPr>
          <w:i w:val="0"/>
          <w:sz w:val="28"/>
          <w:szCs w:val="28"/>
        </w:rPr>
        <w:t>С(</w:t>
      </w:r>
      <w:proofErr w:type="gramEnd"/>
      <w:r w:rsidRPr="00F53EBA">
        <w:rPr>
          <w:i w:val="0"/>
          <w:sz w:val="28"/>
          <w:szCs w:val="28"/>
        </w:rPr>
        <w:t xml:space="preserve">Я) ПУ № 28, </w:t>
      </w:r>
      <w:proofErr w:type="spellStart"/>
      <w:r w:rsidRPr="00F53EBA">
        <w:rPr>
          <w:i w:val="0"/>
          <w:sz w:val="28"/>
          <w:szCs w:val="28"/>
        </w:rPr>
        <w:t>респ</w:t>
      </w:r>
      <w:proofErr w:type="spellEnd"/>
      <w:r w:rsidRPr="00F53EBA">
        <w:rPr>
          <w:i w:val="0"/>
          <w:sz w:val="28"/>
          <w:szCs w:val="28"/>
        </w:rPr>
        <w:t>. Саха (Якутия);</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ГБОУ Р</w:t>
      </w:r>
      <w:proofErr w:type="gramStart"/>
      <w:r w:rsidRPr="00F53EBA">
        <w:rPr>
          <w:i w:val="0"/>
          <w:sz w:val="28"/>
          <w:szCs w:val="28"/>
        </w:rPr>
        <w:t>С(</w:t>
      </w:r>
      <w:proofErr w:type="gramEnd"/>
      <w:r w:rsidRPr="00F53EBA">
        <w:rPr>
          <w:i w:val="0"/>
          <w:sz w:val="28"/>
          <w:szCs w:val="28"/>
        </w:rPr>
        <w:t xml:space="preserve">Я) ПУ № 34, </w:t>
      </w:r>
      <w:proofErr w:type="spellStart"/>
      <w:r w:rsidRPr="00F53EBA">
        <w:rPr>
          <w:i w:val="0"/>
          <w:sz w:val="28"/>
          <w:szCs w:val="28"/>
        </w:rPr>
        <w:t>респ</w:t>
      </w:r>
      <w:proofErr w:type="spellEnd"/>
      <w:r w:rsidRPr="00F53EBA">
        <w:rPr>
          <w:i w:val="0"/>
          <w:sz w:val="28"/>
          <w:szCs w:val="28"/>
        </w:rPr>
        <w:t>. Саха (Якутия);</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ГБОУ СПО «</w:t>
      </w:r>
      <w:proofErr w:type="spellStart"/>
      <w:r w:rsidRPr="00F53EBA">
        <w:rPr>
          <w:i w:val="0"/>
          <w:sz w:val="28"/>
          <w:szCs w:val="28"/>
        </w:rPr>
        <w:t>Беловский</w:t>
      </w:r>
      <w:proofErr w:type="spellEnd"/>
      <w:r w:rsidRPr="00F53EBA">
        <w:rPr>
          <w:i w:val="0"/>
          <w:sz w:val="28"/>
          <w:szCs w:val="28"/>
        </w:rPr>
        <w:t xml:space="preserve"> политехнический колледж»;</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 xml:space="preserve">ГБОУ СПО «Междуреченский </w:t>
      </w:r>
      <w:proofErr w:type="spellStart"/>
      <w:r w:rsidRPr="00F53EBA">
        <w:rPr>
          <w:i w:val="0"/>
          <w:sz w:val="28"/>
          <w:szCs w:val="28"/>
        </w:rPr>
        <w:t>горностроительный</w:t>
      </w:r>
      <w:proofErr w:type="spellEnd"/>
      <w:r w:rsidRPr="00F53EBA">
        <w:rPr>
          <w:i w:val="0"/>
          <w:sz w:val="28"/>
          <w:szCs w:val="28"/>
        </w:rPr>
        <w:t xml:space="preserve"> колледж»;</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ГБОУ СПО «</w:t>
      </w:r>
      <w:proofErr w:type="spellStart"/>
      <w:r w:rsidRPr="00F53EBA">
        <w:rPr>
          <w:i w:val="0"/>
          <w:sz w:val="28"/>
          <w:szCs w:val="28"/>
        </w:rPr>
        <w:t>Прокопьевский</w:t>
      </w:r>
      <w:proofErr w:type="spellEnd"/>
      <w:r w:rsidRPr="00F53EBA">
        <w:rPr>
          <w:i w:val="0"/>
          <w:sz w:val="28"/>
          <w:szCs w:val="28"/>
        </w:rPr>
        <w:t xml:space="preserve"> политехнический техникум»;</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ГБОУ СПО «Анжеро-Судженский горный техникум»;</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lastRenderedPageBreak/>
        <w:t>ГБУ Р</w:t>
      </w:r>
      <w:proofErr w:type="gramStart"/>
      <w:r w:rsidRPr="00F53EBA">
        <w:rPr>
          <w:i w:val="0"/>
          <w:sz w:val="28"/>
          <w:szCs w:val="28"/>
        </w:rPr>
        <w:t>С(</w:t>
      </w:r>
      <w:proofErr w:type="gramEnd"/>
      <w:r w:rsidRPr="00F53EBA">
        <w:rPr>
          <w:i w:val="0"/>
          <w:sz w:val="28"/>
          <w:szCs w:val="28"/>
        </w:rPr>
        <w:t xml:space="preserve">Я) «Горно-геологический техникум», </w:t>
      </w:r>
      <w:proofErr w:type="spellStart"/>
      <w:r w:rsidRPr="00F53EBA">
        <w:rPr>
          <w:i w:val="0"/>
          <w:sz w:val="28"/>
          <w:szCs w:val="28"/>
        </w:rPr>
        <w:t>респ</w:t>
      </w:r>
      <w:proofErr w:type="spellEnd"/>
      <w:r w:rsidRPr="00F53EBA">
        <w:rPr>
          <w:i w:val="0"/>
          <w:sz w:val="28"/>
          <w:szCs w:val="28"/>
        </w:rPr>
        <w:t>. Саха (Якутия);</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ГОБУ Р</w:t>
      </w:r>
      <w:proofErr w:type="gramStart"/>
      <w:r w:rsidRPr="00F53EBA">
        <w:rPr>
          <w:i w:val="0"/>
          <w:sz w:val="28"/>
          <w:szCs w:val="28"/>
        </w:rPr>
        <w:t>С(</w:t>
      </w:r>
      <w:proofErr w:type="gramEnd"/>
      <w:r w:rsidRPr="00F53EBA">
        <w:rPr>
          <w:i w:val="0"/>
          <w:sz w:val="28"/>
          <w:szCs w:val="28"/>
        </w:rPr>
        <w:t>Я) «</w:t>
      </w:r>
      <w:proofErr w:type="spellStart"/>
      <w:r w:rsidRPr="00F53EBA">
        <w:rPr>
          <w:i w:val="0"/>
          <w:sz w:val="28"/>
          <w:szCs w:val="28"/>
        </w:rPr>
        <w:t>Мирнинский</w:t>
      </w:r>
      <w:proofErr w:type="spellEnd"/>
      <w:r w:rsidRPr="00F53EBA">
        <w:rPr>
          <w:i w:val="0"/>
          <w:sz w:val="28"/>
          <w:szCs w:val="28"/>
        </w:rPr>
        <w:t xml:space="preserve"> индустриальный техникум»,  </w:t>
      </w:r>
      <w:proofErr w:type="spellStart"/>
      <w:r w:rsidRPr="00F53EBA">
        <w:rPr>
          <w:i w:val="0"/>
          <w:sz w:val="28"/>
          <w:szCs w:val="28"/>
        </w:rPr>
        <w:t>респ</w:t>
      </w:r>
      <w:proofErr w:type="spellEnd"/>
      <w:r w:rsidRPr="00F53EBA">
        <w:rPr>
          <w:i w:val="0"/>
          <w:sz w:val="28"/>
          <w:szCs w:val="28"/>
        </w:rPr>
        <w:t>. Саха (Якутия);</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ГОУ НПО ПУ № 40 г. Прокопьевск;</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 xml:space="preserve">ГОУ НПО ПУ № 47, г. </w:t>
      </w:r>
      <w:proofErr w:type="spellStart"/>
      <w:r w:rsidRPr="00F53EBA">
        <w:rPr>
          <w:i w:val="0"/>
          <w:sz w:val="28"/>
          <w:szCs w:val="28"/>
        </w:rPr>
        <w:t>Киселевск</w:t>
      </w:r>
      <w:proofErr w:type="spellEnd"/>
      <w:r w:rsidRPr="00F53EBA">
        <w:rPr>
          <w:i w:val="0"/>
          <w:sz w:val="28"/>
          <w:szCs w:val="28"/>
        </w:rPr>
        <w:t>;</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ГОУ НПО ПУ № 50, г. Новокузнецк;</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ГОУ НПО ПУ № 60 г. Осинники;</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ГОУ СПО «</w:t>
      </w:r>
      <w:proofErr w:type="spellStart"/>
      <w:r w:rsidRPr="00F53EBA">
        <w:rPr>
          <w:i w:val="0"/>
          <w:sz w:val="28"/>
          <w:szCs w:val="28"/>
        </w:rPr>
        <w:t>Прокопьевский</w:t>
      </w:r>
      <w:proofErr w:type="spellEnd"/>
      <w:r w:rsidRPr="00F53EBA">
        <w:rPr>
          <w:i w:val="0"/>
          <w:sz w:val="28"/>
          <w:szCs w:val="28"/>
        </w:rPr>
        <w:t xml:space="preserve"> горнотехнический колледж им.В.П. Романова»;</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ГОУ СПО Кемеровский горнотехнический техникум;</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 xml:space="preserve">ГОУ СПО </w:t>
      </w:r>
      <w:proofErr w:type="spellStart"/>
      <w:r w:rsidRPr="00F53EBA">
        <w:rPr>
          <w:i w:val="0"/>
          <w:sz w:val="28"/>
          <w:szCs w:val="28"/>
        </w:rPr>
        <w:t>Киселевский</w:t>
      </w:r>
      <w:proofErr w:type="spellEnd"/>
      <w:r w:rsidRPr="00F53EBA">
        <w:rPr>
          <w:i w:val="0"/>
          <w:sz w:val="28"/>
          <w:szCs w:val="28"/>
        </w:rPr>
        <w:t xml:space="preserve"> горный техникум;</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 xml:space="preserve">ГОУ СПО </w:t>
      </w:r>
      <w:proofErr w:type="spellStart"/>
      <w:proofErr w:type="gramStart"/>
      <w:r w:rsidRPr="00F53EBA">
        <w:rPr>
          <w:i w:val="0"/>
          <w:sz w:val="28"/>
          <w:szCs w:val="28"/>
        </w:rPr>
        <w:t>Ленинск-Кузнецкий</w:t>
      </w:r>
      <w:proofErr w:type="spellEnd"/>
      <w:proofErr w:type="gramEnd"/>
      <w:r w:rsidRPr="00F53EBA">
        <w:rPr>
          <w:i w:val="0"/>
          <w:sz w:val="28"/>
          <w:szCs w:val="28"/>
        </w:rPr>
        <w:t xml:space="preserve"> горнотехнический колледж;</w:t>
      </w:r>
    </w:p>
    <w:p w:rsidR="00835F74" w:rsidRPr="00F53EBA" w:rsidRDefault="00835F74" w:rsidP="001C4608">
      <w:pPr>
        <w:pStyle w:val="a9"/>
        <w:numPr>
          <w:ilvl w:val="0"/>
          <w:numId w:val="1"/>
        </w:numPr>
        <w:tabs>
          <w:tab w:val="left" w:pos="993"/>
        </w:tabs>
        <w:spacing w:line="360" w:lineRule="auto"/>
        <w:ind w:left="0" w:firstLine="709"/>
        <w:jc w:val="both"/>
        <w:rPr>
          <w:i w:val="0"/>
          <w:sz w:val="28"/>
          <w:szCs w:val="28"/>
        </w:rPr>
      </w:pPr>
      <w:r w:rsidRPr="00F53EBA">
        <w:rPr>
          <w:i w:val="0"/>
          <w:sz w:val="28"/>
          <w:szCs w:val="28"/>
        </w:rPr>
        <w:t xml:space="preserve">ИДПО </w:t>
      </w:r>
      <w:proofErr w:type="spellStart"/>
      <w:r w:rsidRPr="00F53EBA">
        <w:rPr>
          <w:i w:val="0"/>
          <w:sz w:val="28"/>
          <w:szCs w:val="28"/>
        </w:rPr>
        <w:t>КузГТУ</w:t>
      </w:r>
      <w:proofErr w:type="spellEnd"/>
      <w:r w:rsidR="00813CC0" w:rsidRPr="00F53EBA">
        <w:rPr>
          <w:i w:val="0"/>
          <w:sz w:val="28"/>
          <w:szCs w:val="28"/>
        </w:rPr>
        <w:t>.</w:t>
      </w:r>
    </w:p>
    <w:p w:rsidR="00835F74" w:rsidRPr="00F53EBA" w:rsidRDefault="00813CC0" w:rsidP="00813CC0">
      <w:pPr>
        <w:spacing w:line="360" w:lineRule="auto"/>
        <w:ind w:firstLine="709"/>
        <w:jc w:val="both"/>
        <w:rPr>
          <w:sz w:val="28"/>
          <w:szCs w:val="28"/>
        </w:rPr>
      </w:pPr>
      <w:r w:rsidRPr="00F53EBA">
        <w:rPr>
          <w:sz w:val="28"/>
          <w:szCs w:val="28"/>
        </w:rPr>
        <w:t xml:space="preserve">Кроме того в работе семинара приняли участие представители </w:t>
      </w:r>
      <w:r w:rsidR="00835F74" w:rsidRPr="00F53EBA">
        <w:rPr>
          <w:sz w:val="28"/>
          <w:szCs w:val="28"/>
        </w:rPr>
        <w:t>ГОУ «Кузбасский региональный институт развития профессионального образования»</w:t>
      </w:r>
      <w:r w:rsidRPr="00F53EBA">
        <w:rPr>
          <w:sz w:val="28"/>
          <w:szCs w:val="28"/>
        </w:rPr>
        <w:t>, д</w:t>
      </w:r>
      <w:r w:rsidR="00835F74" w:rsidRPr="00F53EBA">
        <w:rPr>
          <w:sz w:val="28"/>
          <w:szCs w:val="28"/>
        </w:rPr>
        <w:t>епартамент</w:t>
      </w:r>
      <w:r w:rsidRPr="00F53EBA">
        <w:rPr>
          <w:sz w:val="28"/>
          <w:szCs w:val="28"/>
        </w:rPr>
        <w:t>а</w:t>
      </w:r>
      <w:r w:rsidR="00835F74" w:rsidRPr="00F53EBA">
        <w:rPr>
          <w:sz w:val="28"/>
          <w:szCs w:val="28"/>
        </w:rPr>
        <w:t xml:space="preserve"> образования и науки Кемеровской области</w:t>
      </w:r>
      <w:r w:rsidRPr="00F53EBA">
        <w:rPr>
          <w:sz w:val="28"/>
          <w:szCs w:val="28"/>
        </w:rPr>
        <w:t xml:space="preserve"> и представитель работодателей с </w:t>
      </w:r>
      <w:r w:rsidR="00835F74" w:rsidRPr="00F53EBA">
        <w:rPr>
          <w:sz w:val="28"/>
          <w:szCs w:val="28"/>
        </w:rPr>
        <w:t>ОАО «</w:t>
      </w:r>
      <w:proofErr w:type="spellStart"/>
      <w:r w:rsidR="00835F74" w:rsidRPr="00F53EBA">
        <w:rPr>
          <w:sz w:val="28"/>
          <w:szCs w:val="28"/>
        </w:rPr>
        <w:t>Черниговец</w:t>
      </w:r>
      <w:proofErr w:type="spellEnd"/>
      <w:r w:rsidR="00835F74" w:rsidRPr="00F53EBA">
        <w:rPr>
          <w:sz w:val="28"/>
          <w:szCs w:val="28"/>
        </w:rPr>
        <w:t>»</w:t>
      </w:r>
      <w:r w:rsidRPr="00F53EBA">
        <w:rPr>
          <w:sz w:val="28"/>
          <w:szCs w:val="28"/>
        </w:rPr>
        <w:t>.</w:t>
      </w:r>
    </w:p>
    <w:p w:rsidR="000A44D0" w:rsidRPr="00F53EBA" w:rsidRDefault="000A44D0" w:rsidP="00835F74">
      <w:pPr>
        <w:pStyle w:val="aa"/>
        <w:widowControl w:val="0"/>
        <w:spacing w:line="360" w:lineRule="auto"/>
        <w:ind w:firstLine="709"/>
        <w:jc w:val="both"/>
        <w:rPr>
          <w:rFonts w:ascii="Times New Roman" w:hAnsi="Times New Roman"/>
          <w:sz w:val="28"/>
          <w:szCs w:val="28"/>
        </w:rPr>
      </w:pPr>
      <w:r w:rsidRPr="00F53EBA">
        <w:rPr>
          <w:rFonts w:ascii="Times New Roman" w:hAnsi="Times New Roman"/>
          <w:sz w:val="28"/>
          <w:szCs w:val="28"/>
        </w:rPr>
        <w:t>На семинаре обсуждались следующие вопросы:</w:t>
      </w:r>
    </w:p>
    <w:p w:rsidR="005831FC" w:rsidRPr="00F53EBA" w:rsidRDefault="005831FC" w:rsidP="001C4608">
      <w:pPr>
        <w:pStyle w:val="a9"/>
        <w:numPr>
          <w:ilvl w:val="0"/>
          <w:numId w:val="2"/>
        </w:numPr>
        <w:tabs>
          <w:tab w:val="left" w:pos="993"/>
        </w:tabs>
        <w:spacing w:line="360" w:lineRule="auto"/>
        <w:ind w:left="0" w:firstLine="709"/>
        <w:jc w:val="both"/>
        <w:rPr>
          <w:i w:val="0"/>
          <w:sz w:val="28"/>
          <w:szCs w:val="28"/>
        </w:rPr>
      </w:pPr>
      <w:r w:rsidRPr="00F53EBA">
        <w:rPr>
          <w:i w:val="0"/>
          <w:sz w:val="28"/>
          <w:szCs w:val="28"/>
        </w:rPr>
        <w:t>основные условия организации сетевого взаимодействия образовательных учреждений и работодателей на базе ресурсного центра;</w:t>
      </w:r>
    </w:p>
    <w:p w:rsidR="005831FC" w:rsidRPr="00F53EBA" w:rsidRDefault="005831FC" w:rsidP="001C4608">
      <w:pPr>
        <w:pStyle w:val="a9"/>
        <w:numPr>
          <w:ilvl w:val="0"/>
          <w:numId w:val="2"/>
        </w:numPr>
        <w:tabs>
          <w:tab w:val="left" w:pos="993"/>
        </w:tabs>
        <w:spacing w:line="360" w:lineRule="auto"/>
        <w:ind w:left="0" w:firstLine="709"/>
        <w:contextualSpacing w:val="0"/>
        <w:jc w:val="both"/>
        <w:rPr>
          <w:i w:val="0"/>
          <w:sz w:val="28"/>
          <w:szCs w:val="28"/>
        </w:rPr>
      </w:pPr>
      <w:r w:rsidRPr="00F53EBA">
        <w:rPr>
          <w:i w:val="0"/>
          <w:sz w:val="28"/>
          <w:szCs w:val="28"/>
        </w:rPr>
        <w:t>основные требования работодателей к разработке и экспертизе сетевых образовательных программ горного профиля;</w:t>
      </w:r>
    </w:p>
    <w:p w:rsidR="005831FC" w:rsidRPr="00F53EBA" w:rsidRDefault="005831FC" w:rsidP="001C4608">
      <w:pPr>
        <w:pStyle w:val="a9"/>
        <w:numPr>
          <w:ilvl w:val="0"/>
          <w:numId w:val="2"/>
        </w:numPr>
        <w:tabs>
          <w:tab w:val="left" w:pos="993"/>
        </w:tabs>
        <w:spacing w:line="360" w:lineRule="auto"/>
        <w:ind w:left="0" w:firstLine="709"/>
        <w:jc w:val="both"/>
        <w:rPr>
          <w:i w:val="0"/>
          <w:sz w:val="28"/>
          <w:szCs w:val="28"/>
        </w:rPr>
      </w:pPr>
      <w:proofErr w:type="gramStart"/>
      <w:r w:rsidRPr="00F53EBA">
        <w:rPr>
          <w:i w:val="0"/>
          <w:sz w:val="28"/>
          <w:szCs w:val="28"/>
        </w:rPr>
        <w:t xml:space="preserve">принципы разработки электронного </w:t>
      </w:r>
      <w:proofErr w:type="spellStart"/>
      <w:r w:rsidRPr="00F53EBA">
        <w:rPr>
          <w:i w:val="0"/>
          <w:sz w:val="28"/>
          <w:szCs w:val="28"/>
        </w:rPr>
        <w:t>контента</w:t>
      </w:r>
      <w:proofErr w:type="spellEnd"/>
      <w:r w:rsidRPr="00F53EBA">
        <w:rPr>
          <w:i w:val="0"/>
          <w:sz w:val="28"/>
          <w:szCs w:val="28"/>
        </w:rPr>
        <w:t xml:space="preserve"> модулей (для дистанционного обучения);</w:t>
      </w:r>
      <w:proofErr w:type="gramEnd"/>
    </w:p>
    <w:p w:rsidR="005831FC" w:rsidRPr="00F53EBA" w:rsidRDefault="005831FC" w:rsidP="001C4608">
      <w:pPr>
        <w:pStyle w:val="a9"/>
        <w:numPr>
          <w:ilvl w:val="0"/>
          <w:numId w:val="2"/>
        </w:numPr>
        <w:tabs>
          <w:tab w:val="left" w:pos="993"/>
        </w:tabs>
        <w:spacing w:line="360" w:lineRule="auto"/>
        <w:ind w:left="0" w:firstLine="709"/>
        <w:jc w:val="both"/>
        <w:rPr>
          <w:i w:val="0"/>
          <w:sz w:val="28"/>
          <w:szCs w:val="28"/>
        </w:rPr>
      </w:pPr>
      <w:r w:rsidRPr="00F53EBA">
        <w:rPr>
          <w:i w:val="0"/>
          <w:sz w:val="28"/>
          <w:szCs w:val="28"/>
        </w:rPr>
        <w:t>организационно-методические аспекты реализации единых сетевых программ профессионального обучения и подготовки специалистов на базе МОРЦ.</w:t>
      </w:r>
    </w:p>
    <w:p w:rsidR="000A44D0" w:rsidRPr="00F53EBA" w:rsidRDefault="000A44D0" w:rsidP="000A44D0">
      <w:pPr>
        <w:tabs>
          <w:tab w:val="left" w:pos="993"/>
        </w:tabs>
        <w:spacing w:line="360" w:lineRule="auto"/>
        <w:ind w:firstLine="709"/>
        <w:jc w:val="both"/>
        <w:rPr>
          <w:sz w:val="28"/>
          <w:szCs w:val="28"/>
        </w:rPr>
      </w:pPr>
      <w:r w:rsidRPr="00F53EBA">
        <w:rPr>
          <w:sz w:val="28"/>
          <w:szCs w:val="28"/>
        </w:rPr>
        <w:t xml:space="preserve">По вопросу «Основные условия организации сетевого взаимодействия образовательных учреждений и работодателей на базе ресурсного центра» </w:t>
      </w:r>
      <w:r w:rsidRPr="00F53EBA">
        <w:rPr>
          <w:sz w:val="28"/>
          <w:szCs w:val="28"/>
        </w:rPr>
        <w:lastRenderedPageBreak/>
        <w:t>выступил</w:t>
      </w:r>
      <w:r w:rsidR="005831FC" w:rsidRPr="00F53EBA">
        <w:rPr>
          <w:sz w:val="28"/>
          <w:szCs w:val="28"/>
        </w:rPr>
        <w:t>а</w:t>
      </w:r>
      <w:r w:rsidRPr="00F53EBA">
        <w:rPr>
          <w:sz w:val="28"/>
          <w:szCs w:val="28"/>
        </w:rPr>
        <w:t xml:space="preserve"> </w:t>
      </w:r>
      <w:r w:rsidR="005831FC" w:rsidRPr="00F53EBA">
        <w:rPr>
          <w:sz w:val="28"/>
          <w:szCs w:val="28"/>
        </w:rPr>
        <w:t xml:space="preserve">Трофимова Наталья Евгеньевна, </w:t>
      </w:r>
      <w:r w:rsidR="005831FC" w:rsidRPr="00F53EBA">
        <w:rPr>
          <w:rFonts w:eastAsiaTheme="minorHAnsi"/>
          <w:color w:val="000000"/>
          <w:sz w:val="28"/>
          <w:szCs w:val="28"/>
          <w:lang w:eastAsia="en-US"/>
        </w:rPr>
        <w:t xml:space="preserve">главный специалист </w:t>
      </w:r>
      <w:proofErr w:type="gramStart"/>
      <w:r w:rsidR="005831FC" w:rsidRPr="00F53EBA">
        <w:rPr>
          <w:rFonts w:eastAsiaTheme="minorHAnsi"/>
          <w:color w:val="000000"/>
          <w:sz w:val="28"/>
          <w:szCs w:val="28"/>
          <w:lang w:eastAsia="en-US"/>
        </w:rPr>
        <w:t>отдела учреждений профессионального образования департамента образования</w:t>
      </w:r>
      <w:proofErr w:type="gramEnd"/>
      <w:r w:rsidR="005831FC" w:rsidRPr="00F53EBA">
        <w:rPr>
          <w:rFonts w:eastAsiaTheme="minorHAnsi"/>
          <w:color w:val="000000"/>
          <w:sz w:val="28"/>
          <w:szCs w:val="28"/>
          <w:lang w:eastAsia="en-US"/>
        </w:rPr>
        <w:t xml:space="preserve"> и науки Кемеровской области</w:t>
      </w:r>
      <w:r w:rsidRPr="00F53EBA">
        <w:rPr>
          <w:sz w:val="28"/>
          <w:szCs w:val="28"/>
        </w:rPr>
        <w:t xml:space="preserve">. </w:t>
      </w:r>
      <w:proofErr w:type="gramStart"/>
      <w:r w:rsidR="005831FC" w:rsidRPr="00F53EBA">
        <w:rPr>
          <w:sz w:val="28"/>
          <w:szCs w:val="28"/>
        </w:rPr>
        <w:t>Б</w:t>
      </w:r>
      <w:r w:rsidRPr="00F53EBA">
        <w:rPr>
          <w:sz w:val="28"/>
          <w:szCs w:val="28"/>
        </w:rPr>
        <w:t xml:space="preserve">ыли озвучены основные условия организации сетевого взаимодействия образовательных учреждений и работодателей на базе ресурсного центра на примере ресурсных центров, созданных на базе таких учреждений профессионального образования, как Кемеровский горнотехнический техникум, Марийский государственный технический университет, </w:t>
      </w:r>
      <w:proofErr w:type="spellStart"/>
      <w:r w:rsidRPr="00F53EBA">
        <w:rPr>
          <w:sz w:val="28"/>
          <w:szCs w:val="28"/>
        </w:rPr>
        <w:t>Подпорожский</w:t>
      </w:r>
      <w:proofErr w:type="spellEnd"/>
      <w:r w:rsidRPr="00F53EBA">
        <w:rPr>
          <w:sz w:val="28"/>
          <w:szCs w:val="28"/>
        </w:rPr>
        <w:t xml:space="preserve"> политехнический техникум, Кемеровский профессионально-технический колледж, Кузбасский техникум архитектуры, геодезии и строительства, </w:t>
      </w:r>
      <w:proofErr w:type="spellStart"/>
      <w:r w:rsidRPr="00F53EBA">
        <w:rPr>
          <w:sz w:val="28"/>
          <w:szCs w:val="28"/>
        </w:rPr>
        <w:t>Юргинский</w:t>
      </w:r>
      <w:proofErr w:type="spellEnd"/>
      <w:r w:rsidRPr="00F53EBA">
        <w:rPr>
          <w:sz w:val="28"/>
          <w:szCs w:val="28"/>
        </w:rPr>
        <w:t xml:space="preserve"> техникум </w:t>
      </w:r>
      <w:proofErr w:type="spellStart"/>
      <w:r w:rsidRPr="00F53EBA">
        <w:rPr>
          <w:sz w:val="28"/>
          <w:szCs w:val="28"/>
        </w:rPr>
        <w:t>агротехнологий</w:t>
      </w:r>
      <w:proofErr w:type="spellEnd"/>
      <w:r w:rsidRPr="00F53EBA">
        <w:rPr>
          <w:sz w:val="28"/>
          <w:szCs w:val="28"/>
        </w:rPr>
        <w:t xml:space="preserve"> и сервиса.</w:t>
      </w:r>
      <w:proofErr w:type="gramEnd"/>
    </w:p>
    <w:p w:rsidR="000A44D0" w:rsidRPr="00F53EBA" w:rsidRDefault="000A44D0" w:rsidP="000A44D0">
      <w:pPr>
        <w:tabs>
          <w:tab w:val="left" w:pos="709"/>
        </w:tabs>
        <w:spacing w:line="360" w:lineRule="auto"/>
        <w:ind w:firstLine="709"/>
        <w:jc w:val="both"/>
        <w:rPr>
          <w:sz w:val="28"/>
          <w:szCs w:val="28"/>
        </w:rPr>
      </w:pPr>
      <w:r w:rsidRPr="00F53EBA">
        <w:rPr>
          <w:sz w:val="28"/>
          <w:szCs w:val="28"/>
        </w:rPr>
        <w:t xml:space="preserve">По вопросу «Основные требования работодателей к разработке и экспертизе сетевых образовательных программ горного профиля» выступил </w:t>
      </w:r>
      <w:r w:rsidR="005831FC" w:rsidRPr="00F53EBA">
        <w:rPr>
          <w:sz w:val="28"/>
          <w:szCs w:val="28"/>
        </w:rPr>
        <w:t xml:space="preserve">Хромов Сергей Николаевич, зам. директора по </w:t>
      </w:r>
      <w:proofErr w:type="gramStart"/>
      <w:r w:rsidR="005831FC" w:rsidRPr="00F53EBA">
        <w:rPr>
          <w:sz w:val="28"/>
          <w:szCs w:val="28"/>
        </w:rPr>
        <w:t>УПР</w:t>
      </w:r>
      <w:proofErr w:type="gramEnd"/>
      <w:r w:rsidR="005831FC" w:rsidRPr="00F53EBA">
        <w:rPr>
          <w:sz w:val="28"/>
          <w:szCs w:val="28"/>
        </w:rPr>
        <w:t xml:space="preserve"> ГОУ СПО «КГТТ»</w:t>
      </w:r>
      <w:r w:rsidRPr="00F53EBA">
        <w:rPr>
          <w:sz w:val="28"/>
          <w:szCs w:val="28"/>
        </w:rPr>
        <w:t>. В своем выступлении он отметил, что в настоящее время существенно увеличилось число угольных предприятий, как возобновивших свою деятельность, так и вновь открывшихся. Кузбасс является угледобывающим краем, с довольно непростыми геологическими условиями. Поэтому шахтам требуются квалифицированные специалисты, получившие не только определенный уровень знаний, но и практический опыт. Кроме того, от специалиста требуется знание нормативной документации, наличие профессиональных навыков в сфере работы шахты, знание требований промышленной безопасности и соблюдение этих требований как самим, так и окружающими работниками.</w:t>
      </w:r>
    </w:p>
    <w:p w:rsidR="005831FC" w:rsidRPr="00F53EBA" w:rsidRDefault="00325425" w:rsidP="000A44D0">
      <w:pPr>
        <w:spacing w:line="360" w:lineRule="auto"/>
        <w:ind w:firstLine="709"/>
        <w:jc w:val="both"/>
        <w:rPr>
          <w:sz w:val="28"/>
          <w:szCs w:val="28"/>
        </w:rPr>
      </w:pPr>
      <w:r w:rsidRPr="00F53EBA">
        <w:rPr>
          <w:sz w:val="28"/>
          <w:szCs w:val="28"/>
        </w:rPr>
        <w:t>По вопросу «</w:t>
      </w:r>
      <w:r w:rsidR="004642A9" w:rsidRPr="00F53EBA">
        <w:rPr>
          <w:sz w:val="28"/>
          <w:szCs w:val="28"/>
        </w:rPr>
        <w:t xml:space="preserve">Принципы разработки электронного </w:t>
      </w:r>
      <w:proofErr w:type="spellStart"/>
      <w:r w:rsidR="004642A9" w:rsidRPr="00F53EBA">
        <w:rPr>
          <w:sz w:val="28"/>
          <w:szCs w:val="28"/>
        </w:rPr>
        <w:t>контента</w:t>
      </w:r>
      <w:proofErr w:type="spellEnd"/>
      <w:r w:rsidR="004642A9" w:rsidRPr="00F53EBA">
        <w:rPr>
          <w:sz w:val="28"/>
          <w:szCs w:val="28"/>
        </w:rPr>
        <w:t xml:space="preserve"> модулей (для дистанционного обучения)</w:t>
      </w:r>
      <w:r w:rsidRPr="00F53EBA">
        <w:rPr>
          <w:sz w:val="28"/>
          <w:szCs w:val="28"/>
        </w:rPr>
        <w:t xml:space="preserve">» выступила </w:t>
      </w:r>
      <w:r w:rsidR="005831FC" w:rsidRPr="00F53EBA">
        <w:rPr>
          <w:rFonts w:eastAsiaTheme="minorHAnsi"/>
          <w:sz w:val="28"/>
          <w:szCs w:val="28"/>
          <w:lang w:eastAsia="en-US"/>
        </w:rPr>
        <w:t>Павельева Наталья Васильевна, начальник центра международного сотрудничества, информационной и издательской деятельности ГОУ «КРИРПО»</w:t>
      </w:r>
      <w:r w:rsidRPr="00F53EBA">
        <w:rPr>
          <w:rFonts w:eastAsiaTheme="minorHAnsi"/>
          <w:sz w:val="28"/>
          <w:szCs w:val="28"/>
          <w:lang w:eastAsia="en-US"/>
        </w:rPr>
        <w:t xml:space="preserve">. </w:t>
      </w:r>
    </w:p>
    <w:p w:rsidR="004642A9" w:rsidRPr="00F53EBA" w:rsidRDefault="004642A9" w:rsidP="00270D68">
      <w:pPr>
        <w:spacing w:line="336" w:lineRule="auto"/>
        <w:ind w:firstLine="709"/>
        <w:jc w:val="both"/>
        <w:rPr>
          <w:sz w:val="28"/>
          <w:szCs w:val="28"/>
          <w:shd w:val="clear" w:color="auto" w:fill="FFFFFF"/>
        </w:rPr>
      </w:pPr>
      <w:r w:rsidRPr="00F53EBA">
        <w:rPr>
          <w:sz w:val="28"/>
          <w:szCs w:val="28"/>
          <w:shd w:val="clear" w:color="auto" w:fill="FFFFFF"/>
        </w:rPr>
        <w:t xml:space="preserve">В России, всерьез о дистанционном образовании заговорили только в начале 90-х. В 1997 году Министерство Образования РФ запустило глобальный эксперимент в области дистанционного образования, в котором </w:t>
      </w:r>
      <w:r w:rsidRPr="00F53EBA">
        <w:rPr>
          <w:sz w:val="28"/>
          <w:szCs w:val="28"/>
          <w:shd w:val="clear" w:color="auto" w:fill="FFFFFF"/>
        </w:rPr>
        <w:lastRenderedPageBreak/>
        <w:t>приняли участие 20 различных ВУЗов, как государственных, так и негосударственных.</w:t>
      </w:r>
    </w:p>
    <w:p w:rsidR="004642A9" w:rsidRPr="00F53EBA" w:rsidRDefault="004642A9" w:rsidP="00270D68">
      <w:pPr>
        <w:spacing w:line="336" w:lineRule="auto"/>
        <w:ind w:firstLine="709"/>
        <w:jc w:val="both"/>
        <w:rPr>
          <w:sz w:val="28"/>
          <w:szCs w:val="28"/>
          <w:shd w:val="clear" w:color="auto" w:fill="FFFFFF"/>
        </w:rPr>
      </w:pPr>
      <w:r w:rsidRPr="00F53EBA">
        <w:rPr>
          <w:sz w:val="28"/>
          <w:szCs w:val="28"/>
          <w:shd w:val="clear" w:color="auto" w:fill="FFFFFF"/>
        </w:rPr>
        <w:t xml:space="preserve">Основная цель данного выступления -  получение практических навыков и обсуждение </w:t>
      </w:r>
      <w:proofErr w:type="spellStart"/>
      <w:r w:rsidRPr="00F53EBA">
        <w:rPr>
          <w:sz w:val="28"/>
          <w:szCs w:val="28"/>
          <w:shd w:val="clear" w:color="auto" w:fill="FFFFFF"/>
        </w:rPr>
        <w:t>контента</w:t>
      </w:r>
      <w:proofErr w:type="spellEnd"/>
      <w:r w:rsidRPr="00F53EBA">
        <w:rPr>
          <w:sz w:val="28"/>
          <w:szCs w:val="28"/>
          <w:shd w:val="clear" w:color="auto" w:fill="FFFFFF"/>
        </w:rPr>
        <w:t xml:space="preserve"> электронного курса, т.е. методики представления материала </w:t>
      </w:r>
      <w:proofErr w:type="gramStart"/>
      <w:r w:rsidRPr="00F53EBA">
        <w:rPr>
          <w:sz w:val="28"/>
          <w:szCs w:val="28"/>
          <w:shd w:val="clear" w:color="auto" w:fill="FFFFFF"/>
        </w:rPr>
        <w:t>в</w:t>
      </w:r>
      <w:proofErr w:type="gramEnd"/>
      <w:r w:rsidRPr="00F53EBA">
        <w:rPr>
          <w:sz w:val="28"/>
          <w:szCs w:val="28"/>
          <w:shd w:val="clear" w:color="auto" w:fill="FFFFFF"/>
        </w:rPr>
        <w:t xml:space="preserve"> </w:t>
      </w:r>
      <w:proofErr w:type="gramStart"/>
      <w:r w:rsidRPr="00F53EBA">
        <w:rPr>
          <w:sz w:val="28"/>
          <w:szCs w:val="28"/>
          <w:shd w:val="clear" w:color="auto" w:fill="FFFFFF"/>
        </w:rPr>
        <w:t>ДО</w:t>
      </w:r>
      <w:proofErr w:type="gramEnd"/>
      <w:r w:rsidRPr="00F53EBA">
        <w:rPr>
          <w:sz w:val="28"/>
          <w:szCs w:val="28"/>
          <w:shd w:val="clear" w:color="auto" w:fill="FFFFFF"/>
        </w:rPr>
        <w:t xml:space="preserve">, структуры и оформления курсов, использования </w:t>
      </w:r>
      <w:proofErr w:type="spellStart"/>
      <w:r w:rsidRPr="00F53EBA">
        <w:rPr>
          <w:sz w:val="28"/>
          <w:szCs w:val="28"/>
          <w:shd w:val="clear" w:color="auto" w:fill="FFFFFF"/>
        </w:rPr>
        <w:t>интернет-сервисов</w:t>
      </w:r>
      <w:proofErr w:type="spellEnd"/>
      <w:r w:rsidRPr="00F53EBA">
        <w:rPr>
          <w:sz w:val="28"/>
          <w:szCs w:val="28"/>
          <w:shd w:val="clear" w:color="auto" w:fill="FFFFFF"/>
        </w:rPr>
        <w:t xml:space="preserve"> и многое другое.</w:t>
      </w:r>
    </w:p>
    <w:p w:rsidR="004642A9" w:rsidRPr="00F53EBA" w:rsidRDefault="004642A9" w:rsidP="00270D68">
      <w:pPr>
        <w:spacing w:line="336" w:lineRule="auto"/>
        <w:ind w:firstLine="709"/>
        <w:jc w:val="both"/>
        <w:rPr>
          <w:sz w:val="28"/>
          <w:szCs w:val="28"/>
          <w:shd w:val="clear" w:color="auto" w:fill="FFFFFF"/>
        </w:rPr>
      </w:pPr>
      <w:r w:rsidRPr="00F53EBA">
        <w:rPr>
          <w:sz w:val="28"/>
          <w:szCs w:val="28"/>
          <w:shd w:val="clear" w:color="auto" w:fill="FFFFFF"/>
        </w:rPr>
        <w:t>В процессе выступления обсуждались следующие вопросы:</w:t>
      </w:r>
    </w:p>
    <w:p w:rsidR="004642A9" w:rsidRPr="00F53EBA" w:rsidRDefault="004642A9" w:rsidP="00270D68">
      <w:pPr>
        <w:pStyle w:val="a9"/>
        <w:numPr>
          <w:ilvl w:val="0"/>
          <w:numId w:val="3"/>
        </w:numPr>
        <w:spacing w:line="336" w:lineRule="auto"/>
        <w:ind w:left="1094" w:hanging="357"/>
        <w:jc w:val="both"/>
        <w:rPr>
          <w:i w:val="0"/>
          <w:sz w:val="28"/>
          <w:szCs w:val="28"/>
          <w:shd w:val="clear" w:color="auto" w:fill="FFFFFF"/>
        </w:rPr>
      </w:pPr>
      <w:r w:rsidRPr="00F53EBA">
        <w:rPr>
          <w:i w:val="0"/>
          <w:sz w:val="28"/>
          <w:szCs w:val="28"/>
        </w:rPr>
        <w:t>м</w:t>
      </w:r>
      <w:r w:rsidRPr="00F53EBA">
        <w:rPr>
          <w:rFonts w:eastAsia="Times New Roman"/>
          <w:i w:val="0"/>
          <w:sz w:val="28"/>
          <w:szCs w:val="28"/>
        </w:rPr>
        <w:t xml:space="preserve">етодики представления учебного материала </w:t>
      </w:r>
      <w:proofErr w:type="gramStart"/>
      <w:r w:rsidRPr="00F53EBA">
        <w:rPr>
          <w:rFonts w:eastAsia="Times New Roman"/>
          <w:i w:val="0"/>
          <w:sz w:val="28"/>
          <w:szCs w:val="28"/>
        </w:rPr>
        <w:t>в</w:t>
      </w:r>
      <w:proofErr w:type="gramEnd"/>
      <w:r w:rsidRPr="00F53EBA">
        <w:rPr>
          <w:rFonts w:eastAsia="Times New Roman"/>
          <w:i w:val="0"/>
          <w:sz w:val="28"/>
          <w:szCs w:val="28"/>
        </w:rPr>
        <w:t xml:space="preserve"> ДО;</w:t>
      </w:r>
    </w:p>
    <w:p w:rsidR="004642A9" w:rsidRPr="00F53EBA" w:rsidRDefault="004642A9" w:rsidP="00270D68">
      <w:pPr>
        <w:pStyle w:val="a9"/>
        <w:numPr>
          <w:ilvl w:val="0"/>
          <w:numId w:val="3"/>
        </w:numPr>
        <w:spacing w:line="336" w:lineRule="auto"/>
        <w:ind w:left="1094" w:hanging="357"/>
        <w:jc w:val="both"/>
        <w:rPr>
          <w:i w:val="0"/>
          <w:sz w:val="28"/>
          <w:szCs w:val="28"/>
          <w:shd w:val="clear" w:color="auto" w:fill="FFFFFF"/>
        </w:rPr>
      </w:pPr>
      <w:r w:rsidRPr="00F53EBA">
        <w:rPr>
          <w:i w:val="0"/>
          <w:sz w:val="28"/>
          <w:szCs w:val="28"/>
        </w:rPr>
        <w:t>с</w:t>
      </w:r>
      <w:r w:rsidRPr="00F53EBA">
        <w:rPr>
          <w:rFonts w:eastAsia="Times New Roman"/>
          <w:i w:val="0"/>
          <w:sz w:val="28"/>
          <w:szCs w:val="28"/>
        </w:rPr>
        <w:t>труктура модуля дистанционного курса;</w:t>
      </w:r>
    </w:p>
    <w:p w:rsidR="004642A9" w:rsidRPr="00F53EBA" w:rsidRDefault="004642A9" w:rsidP="00270D68">
      <w:pPr>
        <w:pStyle w:val="a9"/>
        <w:numPr>
          <w:ilvl w:val="0"/>
          <w:numId w:val="3"/>
        </w:numPr>
        <w:spacing w:line="336" w:lineRule="auto"/>
        <w:ind w:left="1094" w:hanging="357"/>
        <w:jc w:val="both"/>
        <w:rPr>
          <w:i w:val="0"/>
          <w:sz w:val="28"/>
          <w:szCs w:val="28"/>
          <w:shd w:val="clear" w:color="auto" w:fill="FFFFFF"/>
        </w:rPr>
      </w:pPr>
      <w:r w:rsidRPr="00F53EBA">
        <w:rPr>
          <w:i w:val="0"/>
          <w:sz w:val="28"/>
          <w:szCs w:val="28"/>
        </w:rPr>
        <w:t>о</w:t>
      </w:r>
      <w:r w:rsidRPr="00F53EBA">
        <w:rPr>
          <w:rFonts w:eastAsia="Times New Roman"/>
          <w:i w:val="0"/>
          <w:sz w:val="28"/>
          <w:szCs w:val="28"/>
        </w:rPr>
        <w:t>пределение гармоничного распределения соотношения учебных материалов, практических заданий и коммуникаций в дистанционном курсе;</w:t>
      </w:r>
    </w:p>
    <w:p w:rsidR="004642A9" w:rsidRPr="00F53EBA" w:rsidRDefault="004642A9" w:rsidP="00270D68">
      <w:pPr>
        <w:pStyle w:val="a9"/>
        <w:numPr>
          <w:ilvl w:val="0"/>
          <w:numId w:val="3"/>
        </w:numPr>
        <w:spacing w:line="336" w:lineRule="auto"/>
        <w:ind w:left="1094" w:hanging="357"/>
        <w:jc w:val="both"/>
        <w:rPr>
          <w:i w:val="0"/>
          <w:sz w:val="28"/>
          <w:szCs w:val="28"/>
          <w:shd w:val="clear" w:color="auto" w:fill="FFFFFF"/>
        </w:rPr>
      </w:pPr>
      <w:r w:rsidRPr="00F53EBA">
        <w:rPr>
          <w:i w:val="0"/>
          <w:sz w:val="28"/>
          <w:szCs w:val="28"/>
        </w:rPr>
        <w:t>к</w:t>
      </w:r>
      <w:r w:rsidRPr="00F53EBA">
        <w:rPr>
          <w:rFonts w:eastAsia="Times New Roman"/>
          <w:i w:val="0"/>
          <w:sz w:val="28"/>
          <w:szCs w:val="28"/>
        </w:rPr>
        <w:t xml:space="preserve">лассификация учебных пособий </w:t>
      </w:r>
      <w:proofErr w:type="gramStart"/>
      <w:r w:rsidRPr="00F53EBA">
        <w:rPr>
          <w:rFonts w:eastAsia="Times New Roman"/>
          <w:i w:val="0"/>
          <w:sz w:val="28"/>
          <w:szCs w:val="28"/>
        </w:rPr>
        <w:t>в</w:t>
      </w:r>
      <w:proofErr w:type="gramEnd"/>
      <w:r w:rsidRPr="00F53EBA">
        <w:rPr>
          <w:rFonts w:eastAsia="Times New Roman"/>
          <w:i w:val="0"/>
          <w:sz w:val="28"/>
          <w:szCs w:val="28"/>
        </w:rPr>
        <w:t xml:space="preserve"> ДО;</w:t>
      </w:r>
    </w:p>
    <w:p w:rsidR="004642A9" w:rsidRPr="00F53EBA" w:rsidRDefault="004642A9" w:rsidP="00270D68">
      <w:pPr>
        <w:pStyle w:val="a9"/>
        <w:numPr>
          <w:ilvl w:val="0"/>
          <w:numId w:val="3"/>
        </w:numPr>
        <w:spacing w:line="336" w:lineRule="auto"/>
        <w:ind w:left="1094" w:hanging="357"/>
        <w:jc w:val="both"/>
        <w:rPr>
          <w:i w:val="0"/>
          <w:sz w:val="28"/>
          <w:szCs w:val="28"/>
          <w:shd w:val="clear" w:color="auto" w:fill="FFFFFF"/>
        </w:rPr>
      </w:pPr>
      <w:r w:rsidRPr="00F53EBA">
        <w:rPr>
          <w:i w:val="0"/>
          <w:sz w:val="28"/>
          <w:szCs w:val="28"/>
        </w:rPr>
        <w:t>и</w:t>
      </w:r>
      <w:r w:rsidRPr="00F53EBA">
        <w:rPr>
          <w:rFonts w:eastAsia="Times New Roman"/>
          <w:i w:val="0"/>
          <w:sz w:val="28"/>
          <w:szCs w:val="28"/>
        </w:rPr>
        <w:t xml:space="preserve">спользование сервисов </w:t>
      </w:r>
      <w:r w:rsidRPr="00F53EBA">
        <w:rPr>
          <w:rFonts w:eastAsia="Times New Roman"/>
          <w:i w:val="0"/>
          <w:sz w:val="28"/>
          <w:szCs w:val="28"/>
          <w:lang w:val="en-US"/>
        </w:rPr>
        <w:t>Web</w:t>
      </w:r>
      <w:r w:rsidRPr="00F53EBA">
        <w:rPr>
          <w:rFonts w:eastAsia="Times New Roman"/>
          <w:i w:val="0"/>
          <w:sz w:val="28"/>
          <w:szCs w:val="28"/>
        </w:rPr>
        <w:t xml:space="preserve"> 2.0: </w:t>
      </w:r>
      <w:proofErr w:type="spellStart"/>
      <w:r w:rsidRPr="00F53EBA">
        <w:rPr>
          <w:rFonts w:eastAsia="Times New Roman"/>
          <w:i w:val="0"/>
          <w:sz w:val="28"/>
          <w:szCs w:val="28"/>
        </w:rPr>
        <w:t>блоги</w:t>
      </w:r>
      <w:proofErr w:type="spellEnd"/>
      <w:r w:rsidRPr="00F53EBA">
        <w:rPr>
          <w:rFonts w:eastAsia="Times New Roman"/>
          <w:i w:val="0"/>
          <w:sz w:val="28"/>
          <w:szCs w:val="28"/>
        </w:rPr>
        <w:t xml:space="preserve">, </w:t>
      </w:r>
      <w:r w:rsidRPr="00F53EBA">
        <w:rPr>
          <w:rFonts w:eastAsia="Times New Roman"/>
          <w:i w:val="0"/>
          <w:sz w:val="28"/>
          <w:szCs w:val="28"/>
          <w:lang w:val="en-US"/>
        </w:rPr>
        <w:t>Wiki</w:t>
      </w:r>
      <w:r w:rsidRPr="00F53EBA">
        <w:rPr>
          <w:rFonts w:eastAsia="Times New Roman"/>
          <w:i w:val="0"/>
          <w:sz w:val="28"/>
          <w:szCs w:val="28"/>
        </w:rPr>
        <w:t xml:space="preserve">, </w:t>
      </w:r>
      <w:proofErr w:type="spellStart"/>
      <w:r w:rsidRPr="00F53EBA">
        <w:rPr>
          <w:rFonts w:eastAsia="Times New Roman"/>
          <w:i w:val="0"/>
          <w:sz w:val="28"/>
          <w:szCs w:val="28"/>
        </w:rPr>
        <w:t>микроблоги</w:t>
      </w:r>
      <w:proofErr w:type="spellEnd"/>
      <w:r w:rsidRPr="00F53EBA">
        <w:rPr>
          <w:rFonts w:eastAsia="Times New Roman"/>
          <w:i w:val="0"/>
          <w:sz w:val="28"/>
          <w:szCs w:val="28"/>
        </w:rPr>
        <w:t xml:space="preserve"> (</w:t>
      </w:r>
      <w:r w:rsidRPr="00F53EBA">
        <w:rPr>
          <w:rFonts w:eastAsia="Times New Roman"/>
          <w:i w:val="0"/>
          <w:sz w:val="28"/>
          <w:szCs w:val="28"/>
          <w:lang w:val="en-US"/>
        </w:rPr>
        <w:t>twitter</w:t>
      </w:r>
      <w:r w:rsidRPr="00F53EBA">
        <w:rPr>
          <w:rFonts w:eastAsia="Times New Roman"/>
          <w:i w:val="0"/>
          <w:sz w:val="28"/>
          <w:szCs w:val="28"/>
        </w:rPr>
        <w:t xml:space="preserve">), </w:t>
      </w:r>
      <w:r w:rsidRPr="00F53EBA">
        <w:rPr>
          <w:rFonts w:eastAsia="Times New Roman"/>
          <w:i w:val="0"/>
          <w:sz w:val="28"/>
          <w:szCs w:val="28"/>
          <w:lang w:val="en-US"/>
        </w:rPr>
        <w:t>RSS</w:t>
      </w:r>
      <w:r w:rsidRPr="00F53EBA">
        <w:rPr>
          <w:rFonts w:eastAsia="Times New Roman"/>
          <w:i w:val="0"/>
          <w:sz w:val="28"/>
          <w:szCs w:val="28"/>
        </w:rPr>
        <w:t>-ленты и др.;</w:t>
      </w:r>
    </w:p>
    <w:p w:rsidR="004642A9" w:rsidRPr="00F53EBA" w:rsidRDefault="004642A9" w:rsidP="00270D68">
      <w:pPr>
        <w:pStyle w:val="a9"/>
        <w:numPr>
          <w:ilvl w:val="0"/>
          <w:numId w:val="3"/>
        </w:numPr>
        <w:spacing w:line="336" w:lineRule="auto"/>
        <w:ind w:left="1094" w:hanging="357"/>
        <w:jc w:val="both"/>
        <w:rPr>
          <w:i w:val="0"/>
          <w:sz w:val="28"/>
          <w:szCs w:val="28"/>
          <w:shd w:val="clear" w:color="auto" w:fill="FFFFFF"/>
        </w:rPr>
      </w:pPr>
      <w:r w:rsidRPr="00F53EBA">
        <w:rPr>
          <w:i w:val="0"/>
          <w:sz w:val="28"/>
          <w:szCs w:val="28"/>
          <w:shd w:val="clear" w:color="auto" w:fill="FFFFFF"/>
        </w:rPr>
        <w:t>особенности оформления электронных курсов;</w:t>
      </w:r>
    </w:p>
    <w:p w:rsidR="004642A9" w:rsidRPr="00F53EBA" w:rsidRDefault="004642A9" w:rsidP="00270D68">
      <w:pPr>
        <w:pStyle w:val="a9"/>
        <w:numPr>
          <w:ilvl w:val="0"/>
          <w:numId w:val="3"/>
        </w:numPr>
        <w:spacing w:line="336" w:lineRule="auto"/>
        <w:ind w:left="1094" w:hanging="357"/>
        <w:jc w:val="both"/>
        <w:rPr>
          <w:i w:val="0"/>
          <w:sz w:val="28"/>
          <w:szCs w:val="28"/>
          <w:shd w:val="clear" w:color="auto" w:fill="FFFFFF"/>
        </w:rPr>
      </w:pPr>
      <w:r w:rsidRPr="00F53EBA">
        <w:rPr>
          <w:i w:val="0"/>
          <w:sz w:val="28"/>
          <w:szCs w:val="28"/>
          <w:shd w:val="clear" w:color="auto" w:fill="FFFFFF"/>
        </w:rPr>
        <w:t xml:space="preserve">особенности проведения </w:t>
      </w:r>
      <w:proofErr w:type="spellStart"/>
      <w:r w:rsidRPr="00F53EBA">
        <w:rPr>
          <w:i w:val="0"/>
          <w:sz w:val="28"/>
          <w:szCs w:val="28"/>
          <w:shd w:val="clear" w:color="auto" w:fill="FFFFFF"/>
        </w:rPr>
        <w:t>вебинара</w:t>
      </w:r>
      <w:proofErr w:type="spellEnd"/>
      <w:r w:rsidRPr="00F53EBA">
        <w:rPr>
          <w:i w:val="0"/>
          <w:sz w:val="28"/>
          <w:szCs w:val="28"/>
          <w:shd w:val="clear" w:color="auto" w:fill="FFFFFF"/>
        </w:rPr>
        <w:t>;</w:t>
      </w:r>
    </w:p>
    <w:p w:rsidR="004642A9" w:rsidRPr="00F53EBA" w:rsidRDefault="004642A9" w:rsidP="00270D68">
      <w:pPr>
        <w:pStyle w:val="a9"/>
        <w:numPr>
          <w:ilvl w:val="0"/>
          <w:numId w:val="3"/>
        </w:numPr>
        <w:spacing w:line="336" w:lineRule="auto"/>
        <w:ind w:left="1094" w:hanging="357"/>
        <w:jc w:val="both"/>
        <w:rPr>
          <w:i w:val="0"/>
          <w:sz w:val="28"/>
          <w:szCs w:val="28"/>
          <w:shd w:val="clear" w:color="auto" w:fill="FFFFFF"/>
        </w:rPr>
      </w:pPr>
      <w:r w:rsidRPr="00F53EBA">
        <w:rPr>
          <w:i w:val="0"/>
          <w:sz w:val="28"/>
          <w:szCs w:val="28"/>
          <w:shd w:val="clear" w:color="auto" w:fill="FFFFFF"/>
        </w:rPr>
        <w:t>использование открытых образовательных ресурсов.</w:t>
      </w:r>
    </w:p>
    <w:p w:rsidR="004642A9" w:rsidRPr="00F53EBA" w:rsidRDefault="004642A9" w:rsidP="00270D68">
      <w:pPr>
        <w:spacing w:line="336" w:lineRule="auto"/>
        <w:ind w:firstLine="708"/>
        <w:jc w:val="both"/>
        <w:rPr>
          <w:sz w:val="28"/>
          <w:szCs w:val="28"/>
        </w:rPr>
      </w:pPr>
      <w:r w:rsidRPr="00F53EBA">
        <w:rPr>
          <w:sz w:val="28"/>
          <w:szCs w:val="28"/>
        </w:rPr>
        <w:t>В своем выступлении Павельева Н. В. провела обзор электронных сред обучения, обратила внимание слушателей на основные моменты федеральных законов, регулирующих дистанционное и электронное обучение, а так же подробно описала состав и структуру электронного учебно-методического комплекса, требования к нему и обязательные, коммуникационные элементы курсов. Была предложена идея «учебного договора», по которому преподаватель и студент могут сотрудничать в сфере дистанционного обучения.</w:t>
      </w:r>
    </w:p>
    <w:p w:rsidR="004642A9" w:rsidRPr="00F53EBA" w:rsidRDefault="004642A9" w:rsidP="00270D68">
      <w:pPr>
        <w:spacing w:line="336" w:lineRule="auto"/>
        <w:ind w:firstLine="708"/>
        <w:jc w:val="both"/>
        <w:rPr>
          <w:sz w:val="28"/>
          <w:szCs w:val="28"/>
        </w:rPr>
      </w:pPr>
      <w:r w:rsidRPr="00F53EBA">
        <w:rPr>
          <w:sz w:val="28"/>
          <w:szCs w:val="28"/>
        </w:rPr>
        <w:t xml:space="preserve">Кроме того выступление было посвящено Инструментам </w:t>
      </w:r>
      <w:r w:rsidRPr="00F53EBA">
        <w:rPr>
          <w:sz w:val="28"/>
          <w:szCs w:val="28"/>
          <w:lang w:val="en-US"/>
        </w:rPr>
        <w:t>Web</w:t>
      </w:r>
      <w:r w:rsidRPr="00F53EBA">
        <w:rPr>
          <w:sz w:val="28"/>
          <w:szCs w:val="28"/>
        </w:rPr>
        <w:t xml:space="preserve"> 2.0. Наталья Васильевна </w:t>
      </w:r>
      <w:proofErr w:type="gramStart"/>
      <w:r w:rsidRPr="00F53EBA">
        <w:rPr>
          <w:sz w:val="28"/>
          <w:szCs w:val="28"/>
        </w:rPr>
        <w:t>рассказала для чего предназначены</w:t>
      </w:r>
      <w:proofErr w:type="gramEnd"/>
      <w:r w:rsidRPr="00F53EBA">
        <w:rPr>
          <w:sz w:val="28"/>
          <w:szCs w:val="28"/>
        </w:rPr>
        <w:t xml:space="preserve"> инструменты </w:t>
      </w:r>
      <w:r w:rsidRPr="00F53EBA">
        <w:rPr>
          <w:sz w:val="28"/>
          <w:szCs w:val="28"/>
          <w:lang w:val="en-US"/>
        </w:rPr>
        <w:t>Web</w:t>
      </w:r>
      <w:r w:rsidRPr="00F53EBA">
        <w:rPr>
          <w:sz w:val="28"/>
          <w:szCs w:val="28"/>
        </w:rPr>
        <w:t xml:space="preserve"> 2.0, как их можно использовать в образовательном процессе, какова при этом основная роль и задача преподавателя. </w:t>
      </w:r>
      <w:proofErr w:type="gramStart"/>
      <w:r w:rsidRPr="00F53EBA">
        <w:rPr>
          <w:sz w:val="28"/>
          <w:szCs w:val="28"/>
        </w:rPr>
        <w:t xml:space="preserve">Слушателям были представлены примеры использования </w:t>
      </w:r>
      <w:proofErr w:type="spellStart"/>
      <w:r w:rsidRPr="00F53EBA">
        <w:rPr>
          <w:sz w:val="28"/>
          <w:szCs w:val="28"/>
        </w:rPr>
        <w:t>интернет-сервисов</w:t>
      </w:r>
      <w:proofErr w:type="spellEnd"/>
      <w:r w:rsidRPr="00F53EBA">
        <w:rPr>
          <w:sz w:val="28"/>
          <w:szCs w:val="28"/>
        </w:rPr>
        <w:t xml:space="preserve"> таких как: </w:t>
      </w:r>
      <w:proofErr w:type="spellStart"/>
      <w:r w:rsidRPr="00F53EBA">
        <w:rPr>
          <w:sz w:val="28"/>
          <w:szCs w:val="28"/>
        </w:rPr>
        <w:t>блоги</w:t>
      </w:r>
      <w:proofErr w:type="spellEnd"/>
      <w:r w:rsidRPr="00F53EBA">
        <w:rPr>
          <w:sz w:val="28"/>
          <w:szCs w:val="28"/>
        </w:rPr>
        <w:t xml:space="preserve">, социальные закладки, </w:t>
      </w:r>
      <w:r w:rsidRPr="00F53EBA">
        <w:rPr>
          <w:sz w:val="28"/>
          <w:szCs w:val="28"/>
          <w:lang w:val="en-US"/>
        </w:rPr>
        <w:t>Wiki</w:t>
      </w:r>
      <w:r w:rsidRPr="00F53EBA">
        <w:rPr>
          <w:sz w:val="28"/>
          <w:szCs w:val="28"/>
        </w:rPr>
        <w:t xml:space="preserve">, </w:t>
      </w:r>
      <w:r w:rsidRPr="00F53EBA">
        <w:rPr>
          <w:sz w:val="28"/>
          <w:szCs w:val="28"/>
          <w:lang w:val="en-US"/>
        </w:rPr>
        <w:t>Twitter</w:t>
      </w:r>
      <w:r w:rsidRPr="00F53EBA">
        <w:rPr>
          <w:sz w:val="28"/>
          <w:szCs w:val="28"/>
        </w:rPr>
        <w:t>, социальные сети (</w:t>
      </w:r>
      <w:proofErr w:type="spellStart"/>
      <w:r w:rsidRPr="00F53EBA">
        <w:rPr>
          <w:sz w:val="28"/>
          <w:szCs w:val="28"/>
        </w:rPr>
        <w:t>Вконтакте</w:t>
      </w:r>
      <w:proofErr w:type="spellEnd"/>
      <w:r w:rsidRPr="00F53EBA">
        <w:rPr>
          <w:sz w:val="28"/>
          <w:szCs w:val="28"/>
        </w:rPr>
        <w:t xml:space="preserve">, </w:t>
      </w:r>
      <w:r w:rsidRPr="00F53EBA">
        <w:rPr>
          <w:sz w:val="28"/>
          <w:szCs w:val="28"/>
          <w:lang w:val="en-US"/>
        </w:rPr>
        <w:t>Mail</w:t>
      </w:r>
      <w:r w:rsidRPr="00F53EBA">
        <w:rPr>
          <w:sz w:val="28"/>
          <w:szCs w:val="28"/>
        </w:rPr>
        <w:t xml:space="preserve"> и др.) и </w:t>
      </w:r>
      <w:r w:rsidRPr="00F53EBA">
        <w:rPr>
          <w:sz w:val="28"/>
          <w:szCs w:val="28"/>
        </w:rPr>
        <w:lastRenderedPageBreak/>
        <w:t xml:space="preserve">предоставлены ссылки на платные и бесплатные платформы </w:t>
      </w:r>
      <w:proofErr w:type="spellStart"/>
      <w:r w:rsidRPr="00F53EBA">
        <w:rPr>
          <w:sz w:val="28"/>
          <w:szCs w:val="28"/>
        </w:rPr>
        <w:t>ИТ-сервисов</w:t>
      </w:r>
      <w:proofErr w:type="spellEnd"/>
      <w:r w:rsidRPr="00F53EBA">
        <w:rPr>
          <w:sz w:val="28"/>
          <w:szCs w:val="28"/>
        </w:rPr>
        <w:t xml:space="preserve"> с краткой их характеристикой и достоинствами/недостатками. </w:t>
      </w:r>
      <w:proofErr w:type="gramEnd"/>
    </w:p>
    <w:p w:rsidR="004642A9" w:rsidRPr="00F53EBA" w:rsidRDefault="004642A9" w:rsidP="00270D68">
      <w:pPr>
        <w:spacing w:line="336" w:lineRule="auto"/>
        <w:ind w:firstLine="708"/>
        <w:jc w:val="both"/>
      </w:pPr>
      <w:r w:rsidRPr="00F53EBA">
        <w:rPr>
          <w:sz w:val="28"/>
          <w:szCs w:val="28"/>
        </w:rPr>
        <w:t xml:space="preserve">Также в своем выступлении Наталья Васильевна рассказала о важности правильного оформления электронных курсов, раскрыла «секреты» привлечения внимания студентов именно к нужной области курсов, был проведен обзор площадок для проведения </w:t>
      </w:r>
      <w:proofErr w:type="spellStart"/>
      <w:r w:rsidRPr="00F53EBA">
        <w:rPr>
          <w:sz w:val="28"/>
          <w:szCs w:val="28"/>
        </w:rPr>
        <w:t>вебинаров</w:t>
      </w:r>
      <w:proofErr w:type="spellEnd"/>
      <w:r w:rsidRPr="00F53EBA">
        <w:rPr>
          <w:sz w:val="28"/>
          <w:szCs w:val="28"/>
        </w:rPr>
        <w:t xml:space="preserve"> и многое другое, что может быть полезным и необходимым  при организации СДО.</w:t>
      </w:r>
    </w:p>
    <w:p w:rsidR="00CB07F0" w:rsidRPr="00F53EBA" w:rsidRDefault="00CB07F0" w:rsidP="00270D68">
      <w:pPr>
        <w:pStyle w:val="a9"/>
        <w:tabs>
          <w:tab w:val="left" w:pos="993"/>
        </w:tabs>
        <w:spacing w:line="336" w:lineRule="auto"/>
        <w:ind w:left="0" w:firstLine="709"/>
        <w:contextualSpacing w:val="0"/>
        <w:jc w:val="both"/>
        <w:rPr>
          <w:i w:val="0"/>
          <w:sz w:val="28"/>
          <w:szCs w:val="28"/>
        </w:rPr>
      </w:pPr>
      <w:r w:rsidRPr="00F53EBA">
        <w:rPr>
          <w:i w:val="0"/>
          <w:sz w:val="28"/>
          <w:szCs w:val="28"/>
        </w:rPr>
        <w:t xml:space="preserve">На «круглом столе» участники подвели итоги по основным вопросам семинара. </w:t>
      </w:r>
    </w:p>
    <w:p w:rsidR="006D5318" w:rsidRPr="00F53EBA" w:rsidRDefault="00484986" w:rsidP="00270D68">
      <w:pPr>
        <w:spacing w:line="336" w:lineRule="auto"/>
        <w:ind w:firstLine="709"/>
        <w:jc w:val="both"/>
        <w:rPr>
          <w:sz w:val="28"/>
          <w:szCs w:val="28"/>
        </w:rPr>
      </w:pPr>
      <w:r w:rsidRPr="00F53EBA">
        <w:rPr>
          <w:b/>
          <w:sz w:val="28"/>
          <w:szCs w:val="28"/>
        </w:rPr>
        <w:t xml:space="preserve">14 февраля </w:t>
      </w:r>
      <w:r w:rsidR="00F167B5" w:rsidRPr="00F53EBA">
        <w:rPr>
          <w:b/>
          <w:sz w:val="28"/>
          <w:szCs w:val="28"/>
        </w:rPr>
        <w:t>2013 года</w:t>
      </w:r>
      <w:r w:rsidR="00F167B5" w:rsidRPr="00F53EBA">
        <w:rPr>
          <w:sz w:val="28"/>
          <w:szCs w:val="28"/>
        </w:rPr>
        <w:t xml:space="preserve"> </w:t>
      </w:r>
      <w:r w:rsidRPr="00F53EBA">
        <w:rPr>
          <w:sz w:val="28"/>
          <w:szCs w:val="28"/>
        </w:rPr>
        <w:t>на базе ГОУ СПО Кемеровского горнотехнического техникума прошел семинар по теме «Контрольно-оценочные средства, ориентированные на проверку сформированных компетенций», в котором приняли участие 30 человек.</w:t>
      </w:r>
      <w:r w:rsidR="006D5318" w:rsidRPr="00F53EBA">
        <w:rPr>
          <w:sz w:val="28"/>
          <w:szCs w:val="28"/>
        </w:rPr>
        <w:t xml:space="preserve"> Список </w:t>
      </w:r>
      <w:r w:rsidR="00002A88">
        <w:rPr>
          <w:sz w:val="28"/>
          <w:szCs w:val="28"/>
        </w:rPr>
        <w:t>участников</w:t>
      </w:r>
      <w:r w:rsidR="006D5318" w:rsidRPr="00F53EBA">
        <w:rPr>
          <w:sz w:val="28"/>
          <w:szCs w:val="28"/>
        </w:rPr>
        <w:t xml:space="preserve"> </w:t>
      </w:r>
      <w:r w:rsidR="006D5318" w:rsidRPr="00AD7612">
        <w:rPr>
          <w:sz w:val="28"/>
          <w:szCs w:val="28"/>
        </w:rPr>
        <w:t>семинара представлен в приложении 2.</w:t>
      </w:r>
    </w:p>
    <w:p w:rsidR="00484986" w:rsidRPr="00F53EBA" w:rsidRDefault="00484986" w:rsidP="00484986">
      <w:pPr>
        <w:pStyle w:val="aa"/>
        <w:widowControl w:val="0"/>
        <w:spacing w:line="360" w:lineRule="auto"/>
        <w:ind w:firstLine="709"/>
        <w:jc w:val="both"/>
        <w:rPr>
          <w:rFonts w:ascii="Times New Roman" w:hAnsi="Times New Roman"/>
          <w:sz w:val="28"/>
          <w:szCs w:val="28"/>
        </w:rPr>
      </w:pPr>
    </w:p>
    <w:p w:rsidR="00484986" w:rsidRPr="00F53EBA" w:rsidRDefault="00484986" w:rsidP="00484986">
      <w:pPr>
        <w:pStyle w:val="aa"/>
        <w:widowControl w:val="0"/>
        <w:spacing w:line="360" w:lineRule="auto"/>
        <w:jc w:val="center"/>
        <w:rPr>
          <w:rFonts w:ascii="Times New Roman" w:hAnsi="Times New Roman"/>
          <w:sz w:val="28"/>
          <w:szCs w:val="28"/>
        </w:rPr>
      </w:pPr>
      <w:r w:rsidRPr="00F53EBA">
        <w:rPr>
          <w:rFonts w:ascii="Times New Roman" w:hAnsi="Times New Roman"/>
          <w:b/>
          <w:sz w:val="28"/>
          <w:szCs w:val="28"/>
        </w:rPr>
        <w:t xml:space="preserve">Программа регионального семинара </w:t>
      </w:r>
    </w:p>
    <w:p w:rsidR="00484986" w:rsidRPr="00F53EBA" w:rsidRDefault="00484986" w:rsidP="00484986">
      <w:pPr>
        <w:pStyle w:val="aa"/>
        <w:widowControl w:val="0"/>
        <w:spacing w:line="360" w:lineRule="auto"/>
        <w:jc w:val="center"/>
        <w:rPr>
          <w:rFonts w:ascii="Times New Roman" w:hAnsi="Times New Roman"/>
          <w:b/>
          <w:sz w:val="28"/>
          <w:szCs w:val="28"/>
        </w:rPr>
      </w:pPr>
      <w:r w:rsidRPr="00F53EBA">
        <w:rPr>
          <w:rFonts w:ascii="Times New Roman" w:hAnsi="Times New Roman"/>
          <w:b/>
          <w:sz w:val="28"/>
          <w:szCs w:val="28"/>
        </w:rPr>
        <w:t>«Контрольно-оценочные средства, ориентированные на проверку сформированных компетенций»</w:t>
      </w:r>
    </w:p>
    <w:p w:rsidR="00484986" w:rsidRPr="00F53EBA" w:rsidRDefault="00484986" w:rsidP="00484986">
      <w:pPr>
        <w:spacing w:line="360" w:lineRule="auto"/>
        <w:ind w:left="2977" w:hanging="2268"/>
        <w:jc w:val="both"/>
        <w:rPr>
          <w:sz w:val="28"/>
          <w:szCs w:val="28"/>
        </w:rPr>
      </w:pPr>
      <w:r w:rsidRPr="00F53EBA">
        <w:rPr>
          <w:b/>
          <w:sz w:val="28"/>
          <w:szCs w:val="28"/>
        </w:rPr>
        <w:t>Место проведения:</w:t>
      </w:r>
      <w:r w:rsidRPr="00F53EBA">
        <w:rPr>
          <w:sz w:val="28"/>
          <w:szCs w:val="28"/>
        </w:rPr>
        <w:t xml:space="preserve"> Межрегиональный отраслевой ресурсный центр в области добычи полезных ископаемых (ГОУ СПО Кемеровский горнотехнический техникум)</w:t>
      </w:r>
    </w:p>
    <w:p w:rsidR="00484986" w:rsidRPr="00F53EBA" w:rsidRDefault="00484986" w:rsidP="00484986">
      <w:pPr>
        <w:spacing w:line="360" w:lineRule="auto"/>
        <w:ind w:firstLine="709"/>
        <w:jc w:val="both"/>
        <w:rPr>
          <w:sz w:val="28"/>
          <w:szCs w:val="28"/>
        </w:rPr>
      </w:pPr>
      <w:r w:rsidRPr="00F53EBA">
        <w:rPr>
          <w:b/>
          <w:sz w:val="28"/>
          <w:szCs w:val="28"/>
        </w:rPr>
        <w:t xml:space="preserve">Дата проведения: </w:t>
      </w:r>
      <w:r w:rsidRPr="00F53EBA">
        <w:rPr>
          <w:sz w:val="28"/>
          <w:szCs w:val="28"/>
        </w:rPr>
        <w:t>14 февраля 2013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4418"/>
        <w:gridCol w:w="4213"/>
      </w:tblGrid>
      <w:tr w:rsidR="00484986" w:rsidRPr="00F53EBA" w:rsidTr="00484986">
        <w:trPr>
          <w:trHeight w:val="72"/>
        </w:trPr>
        <w:tc>
          <w:tcPr>
            <w:tcW w:w="940" w:type="dxa"/>
            <w:vAlign w:val="center"/>
          </w:tcPr>
          <w:p w:rsidR="00484986" w:rsidRPr="00F53EBA" w:rsidRDefault="00484986" w:rsidP="00484986">
            <w:pPr>
              <w:spacing w:line="360" w:lineRule="auto"/>
              <w:rPr>
                <w:b/>
                <w:sz w:val="28"/>
                <w:szCs w:val="28"/>
              </w:rPr>
            </w:pPr>
            <w:r w:rsidRPr="00F53EBA">
              <w:rPr>
                <w:b/>
                <w:color w:val="000000"/>
                <w:sz w:val="28"/>
                <w:szCs w:val="28"/>
              </w:rPr>
              <w:t>10.00-11.00</w:t>
            </w:r>
          </w:p>
        </w:tc>
        <w:tc>
          <w:tcPr>
            <w:tcW w:w="8631" w:type="dxa"/>
            <w:gridSpan w:val="2"/>
            <w:vAlign w:val="center"/>
          </w:tcPr>
          <w:p w:rsidR="00484986" w:rsidRPr="00F53EBA" w:rsidRDefault="00484986" w:rsidP="00484986">
            <w:pPr>
              <w:spacing w:line="360" w:lineRule="auto"/>
              <w:rPr>
                <w:sz w:val="28"/>
                <w:szCs w:val="28"/>
              </w:rPr>
            </w:pPr>
            <w:r w:rsidRPr="00F53EBA">
              <w:rPr>
                <w:sz w:val="28"/>
                <w:szCs w:val="28"/>
              </w:rPr>
              <w:t>Регистрация слушателей семинара</w:t>
            </w:r>
          </w:p>
        </w:tc>
      </w:tr>
      <w:tr w:rsidR="00484986" w:rsidRPr="00F53EBA" w:rsidTr="00484986">
        <w:trPr>
          <w:trHeight w:val="414"/>
        </w:trPr>
        <w:tc>
          <w:tcPr>
            <w:tcW w:w="940" w:type="dxa"/>
            <w:vAlign w:val="center"/>
          </w:tcPr>
          <w:p w:rsidR="00484986" w:rsidRPr="00F53EBA" w:rsidRDefault="00484986" w:rsidP="00484986">
            <w:pPr>
              <w:spacing w:line="360" w:lineRule="auto"/>
              <w:rPr>
                <w:b/>
                <w:sz w:val="28"/>
                <w:szCs w:val="28"/>
              </w:rPr>
            </w:pPr>
            <w:r w:rsidRPr="00F53EBA">
              <w:rPr>
                <w:b/>
                <w:color w:val="000000"/>
                <w:sz w:val="28"/>
                <w:szCs w:val="28"/>
              </w:rPr>
              <w:t>11.00-11.10</w:t>
            </w:r>
          </w:p>
        </w:tc>
        <w:tc>
          <w:tcPr>
            <w:tcW w:w="4418" w:type="dxa"/>
            <w:vAlign w:val="center"/>
          </w:tcPr>
          <w:p w:rsidR="00484986" w:rsidRPr="00F53EBA" w:rsidRDefault="00484986" w:rsidP="00484986">
            <w:pPr>
              <w:spacing w:line="360" w:lineRule="auto"/>
              <w:rPr>
                <w:sz w:val="28"/>
                <w:szCs w:val="28"/>
              </w:rPr>
            </w:pPr>
            <w:r w:rsidRPr="00F53EBA">
              <w:rPr>
                <w:sz w:val="28"/>
                <w:szCs w:val="28"/>
              </w:rPr>
              <w:t>Открытие семинара</w:t>
            </w:r>
          </w:p>
        </w:tc>
        <w:tc>
          <w:tcPr>
            <w:tcW w:w="4213" w:type="dxa"/>
            <w:vAlign w:val="center"/>
          </w:tcPr>
          <w:p w:rsidR="00484986" w:rsidRPr="00F53EBA" w:rsidRDefault="00484986" w:rsidP="00484986">
            <w:pPr>
              <w:spacing w:line="360" w:lineRule="auto"/>
              <w:rPr>
                <w:sz w:val="28"/>
                <w:szCs w:val="28"/>
              </w:rPr>
            </w:pPr>
            <w:proofErr w:type="spellStart"/>
            <w:r w:rsidRPr="00F53EBA">
              <w:rPr>
                <w:color w:val="000000"/>
                <w:sz w:val="28"/>
                <w:szCs w:val="28"/>
              </w:rPr>
              <w:t>Ельденев</w:t>
            </w:r>
            <w:proofErr w:type="spellEnd"/>
            <w:r w:rsidRPr="00F53EBA">
              <w:rPr>
                <w:color w:val="000000"/>
                <w:sz w:val="28"/>
                <w:szCs w:val="28"/>
              </w:rPr>
              <w:t xml:space="preserve"> Максим Леонидович, директор ГОУ СПО «КГТТ»</w:t>
            </w:r>
          </w:p>
        </w:tc>
      </w:tr>
      <w:tr w:rsidR="00484986" w:rsidRPr="00F53EBA" w:rsidTr="00484986">
        <w:trPr>
          <w:trHeight w:val="698"/>
        </w:trPr>
        <w:tc>
          <w:tcPr>
            <w:tcW w:w="940" w:type="dxa"/>
            <w:vAlign w:val="center"/>
          </w:tcPr>
          <w:p w:rsidR="00484986" w:rsidRPr="00F53EBA" w:rsidRDefault="00484986" w:rsidP="00484986">
            <w:pPr>
              <w:spacing w:line="360" w:lineRule="auto"/>
              <w:rPr>
                <w:b/>
                <w:color w:val="000000"/>
                <w:sz w:val="28"/>
                <w:szCs w:val="28"/>
              </w:rPr>
            </w:pPr>
            <w:r w:rsidRPr="00F53EBA">
              <w:rPr>
                <w:b/>
                <w:color w:val="000000"/>
                <w:sz w:val="28"/>
                <w:szCs w:val="28"/>
              </w:rPr>
              <w:t>11.10-11.40</w:t>
            </w:r>
          </w:p>
        </w:tc>
        <w:tc>
          <w:tcPr>
            <w:tcW w:w="4418" w:type="dxa"/>
            <w:vAlign w:val="center"/>
          </w:tcPr>
          <w:p w:rsidR="00484986" w:rsidRPr="00F53EBA" w:rsidRDefault="00484986" w:rsidP="00484986">
            <w:pPr>
              <w:spacing w:line="360" w:lineRule="auto"/>
              <w:rPr>
                <w:sz w:val="28"/>
                <w:szCs w:val="28"/>
              </w:rPr>
            </w:pPr>
            <w:r w:rsidRPr="00F53EBA">
              <w:rPr>
                <w:sz w:val="28"/>
                <w:szCs w:val="28"/>
              </w:rPr>
              <w:t xml:space="preserve">Методологические принципы разработки контрольно-оценочных средств, ориентированных на проверку компетенций, сформированных в процессе </w:t>
            </w:r>
            <w:r w:rsidRPr="00F53EBA">
              <w:rPr>
                <w:sz w:val="28"/>
                <w:szCs w:val="28"/>
              </w:rPr>
              <w:lastRenderedPageBreak/>
              <w:t>реализации единых  программ обучения для сети образовательных учреждений на базе МОРЦ</w:t>
            </w:r>
          </w:p>
        </w:tc>
        <w:tc>
          <w:tcPr>
            <w:tcW w:w="4213" w:type="dxa"/>
            <w:vAlign w:val="center"/>
          </w:tcPr>
          <w:p w:rsidR="00484986" w:rsidRPr="00F53EBA" w:rsidRDefault="00484986" w:rsidP="00484986">
            <w:pPr>
              <w:autoSpaceDE w:val="0"/>
              <w:autoSpaceDN w:val="0"/>
              <w:adjustRightInd w:val="0"/>
              <w:spacing w:line="360" w:lineRule="auto"/>
              <w:rPr>
                <w:rFonts w:eastAsia="Calibri"/>
                <w:color w:val="000000"/>
                <w:sz w:val="28"/>
                <w:szCs w:val="28"/>
                <w:lang w:eastAsia="en-US"/>
              </w:rPr>
            </w:pPr>
            <w:proofErr w:type="spellStart"/>
            <w:r w:rsidRPr="00F53EBA">
              <w:rPr>
                <w:color w:val="000000"/>
                <w:sz w:val="28"/>
                <w:szCs w:val="28"/>
              </w:rPr>
              <w:lastRenderedPageBreak/>
              <w:t>Мешкова</w:t>
            </w:r>
            <w:proofErr w:type="spellEnd"/>
            <w:r w:rsidRPr="00F53EBA">
              <w:rPr>
                <w:color w:val="000000"/>
                <w:sz w:val="28"/>
                <w:szCs w:val="28"/>
              </w:rPr>
              <w:t xml:space="preserve"> Ирина Владимировна, методист </w:t>
            </w:r>
            <w:r w:rsidRPr="00F53EBA">
              <w:rPr>
                <w:sz w:val="28"/>
                <w:szCs w:val="28"/>
              </w:rPr>
              <w:t>ГОУ СПО «КГТТ»</w:t>
            </w:r>
          </w:p>
        </w:tc>
      </w:tr>
      <w:tr w:rsidR="00484986" w:rsidRPr="00F53EBA" w:rsidTr="00484986">
        <w:trPr>
          <w:trHeight w:val="414"/>
        </w:trPr>
        <w:tc>
          <w:tcPr>
            <w:tcW w:w="940" w:type="dxa"/>
            <w:vAlign w:val="center"/>
          </w:tcPr>
          <w:p w:rsidR="00484986" w:rsidRPr="00F53EBA" w:rsidRDefault="00484986" w:rsidP="00484986">
            <w:pPr>
              <w:spacing w:line="360" w:lineRule="auto"/>
              <w:rPr>
                <w:b/>
                <w:sz w:val="28"/>
                <w:szCs w:val="28"/>
              </w:rPr>
            </w:pPr>
            <w:r w:rsidRPr="00F53EBA">
              <w:rPr>
                <w:b/>
                <w:color w:val="000000"/>
                <w:sz w:val="28"/>
                <w:szCs w:val="28"/>
              </w:rPr>
              <w:lastRenderedPageBreak/>
              <w:t>11.40-12.20</w:t>
            </w:r>
          </w:p>
        </w:tc>
        <w:tc>
          <w:tcPr>
            <w:tcW w:w="4418" w:type="dxa"/>
            <w:vAlign w:val="center"/>
          </w:tcPr>
          <w:p w:rsidR="00484986" w:rsidRPr="00F53EBA" w:rsidRDefault="00484986" w:rsidP="00484986">
            <w:pPr>
              <w:pStyle w:val="a9"/>
              <w:spacing w:line="360" w:lineRule="auto"/>
              <w:ind w:left="0"/>
              <w:contextualSpacing w:val="0"/>
              <w:rPr>
                <w:i w:val="0"/>
                <w:sz w:val="28"/>
                <w:szCs w:val="28"/>
              </w:rPr>
            </w:pPr>
            <w:r w:rsidRPr="00F53EBA">
              <w:rPr>
                <w:i w:val="0"/>
                <w:sz w:val="28"/>
                <w:szCs w:val="28"/>
              </w:rPr>
              <w:t>Структура контрольно-оценочных средств. Алгоритм разработки контрольно-оценочных средств. Показатели оценки результатов профессиональной подготовки (переподготовки, повышения квалификации) при освоении учебных модулей единых сетевых образовательных программ</w:t>
            </w:r>
          </w:p>
        </w:tc>
        <w:tc>
          <w:tcPr>
            <w:tcW w:w="4213" w:type="dxa"/>
            <w:vAlign w:val="center"/>
          </w:tcPr>
          <w:p w:rsidR="00484986" w:rsidRPr="00F53EBA" w:rsidRDefault="00484986" w:rsidP="00484986">
            <w:pPr>
              <w:spacing w:line="360" w:lineRule="auto"/>
              <w:rPr>
                <w:sz w:val="28"/>
                <w:szCs w:val="28"/>
              </w:rPr>
            </w:pPr>
            <w:r w:rsidRPr="00F53EBA">
              <w:rPr>
                <w:sz w:val="28"/>
                <w:szCs w:val="28"/>
              </w:rPr>
              <w:t>Селезнева Тамара Николаевна, председатель цикловой комиссии горных дисциплин ГОУ СПО «КГТТ»</w:t>
            </w:r>
          </w:p>
        </w:tc>
      </w:tr>
      <w:tr w:rsidR="00484986" w:rsidRPr="00F53EBA" w:rsidTr="00484986">
        <w:trPr>
          <w:trHeight w:val="414"/>
        </w:trPr>
        <w:tc>
          <w:tcPr>
            <w:tcW w:w="940" w:type="dxa"/>
            <w:vAlign w:val="center"/>
          </w:tcPr>
          <w:p w:rsidR="00484986" w:rsidRPr="00F53EBA" w:rsidRDefault="00484986" w:rsidP="00484986">
            <w:pPr>
              <w:spacing w:line="360" w:lineRule="auto"/>
              <w:rPr>
                <w:b/>
                <w:color w:val="000000"/>
                <w:sz w:val="28"/>
                <w:szCs w:val="28"/>
              </w:rPr>
            </w:pPr>
            <w:r w:rsidRPr="00F53EBA">
              <w:rPr>
                <w:b/>
                <w:color w:val="000000"/>
                <w:sz w:val="28"/>
                <w:szCs w:val="28"/>
              </w:rPr>
              <w:t>12.20-12.40</w:t>
            </w:r>
          </w:p>
        </w:tc>
        <w:tc>
          <w:tcPr>
            <w:tcW w:w="8631" w:type="dxa"/>
            <w:gridSpan w:val="2"/>
            <w:vAlign w:val="center"/>
          </w:tcPr>
          <w:p w:rsidR="00484986" w:rsidRPr="00F53EBA" w:rsidRDefault="00484986" w:rsidP="00484986">
            <w:pPr>
              <w:spacing w:line="360" w:lineRule="auto"/>
              <w:rPr>
                <w:sz w:val="28"/>
                <w:szCs w:val="28"/>
              </w:rPr>
            </w:pPr>
            <w:r w:rsidRPr="00F53EBA">
              <w:rPr>
                <w:bCs/>
                <w:sz w:val="28"/>
                <w:szCs w:val="28"/>
              </w:rPr>
              <w:t>Кофе-брейк</w:t>
            </w:r>
          </w:p>
        </w:tc>
      </w:tr>
      <w:tr w:rsidR="00484986" w:rsidRPr="00F53EBA" w:rsidTr="00484986">
        <w:trPr>
          <w:trHeight w:val="414"/>
        </w:trPr>
        <w:tc>
          <w:tcPr>
            <w:tcW w:w="940" w:type="dxa"/>
            <w:vAlign w:val="center"/>
          </w:tcPr>
          <w:p w:rsidR="00484986" w:rsidRPr="00F53EBA" w:rsidRDefault="00484986" w:rsidP="00484986">
            <w:pPr>
              <w:spacing w:line="360" w:lineRule="auto"/>
              <w:rPr>
                <w:b/>
                <w:color w:val="000000"/>
                <w:sz w:val="28"/>
                <w:szCs w:val="28"/>
              </w:rPr>
            </w:pPr>
            <w:r w:rsidRPr="00F53EBA">
              <w:rPr>
                <w:b/>
                <w:color w:val="000000"/>
                <w:sz w:val="28"/>
                <w:szCs w:val="28"/>
              </w:rPr>
              <w:t>12.40-13.40</w:t>
            </w:r>
          </w:p>
        </w:tc>
        <w:tc>
          <w:tcPr>
            <w:tcW w:w="4418" w:type="dxa"/>
            <w:vAlign w:val="center"/>
          </w:tcPr>
          <w:p w:rsidR="00484986" w:rsidRPr="00F53EBA" w:rsidRDefault="00484986" w:rsidP="00484986">
            <w:pPr>
              <w:spacing w:line="360" w:lineRule="auto"/>
              <w:rPr>
                <w:sz w:val="28"/>
                <w:szCs w:val="28"/>
              </w:rPr>
            </w:pPr>
            <w:r w:rsidRPr="00F53EBA">
              <w:rPr>
                <w:sz w:val="28"/>
                <w:szCs w:val="28"/>
              </w:rPr>
              <w:t>Рекомендации по разработке и составлению баз тестовых и контрольных заданий</w:t>
            </w:r>
          </w:p>
        </w:tc>
        <w:tc>
          <w:tcPr>
            <w:tcW w:w="4213" w:type="dxa"/>
            <w:vAlign w:val="center"/>
          </w:tcPr>
          <w:p w:rsidR="00484986" w:rsidRPr="00F53EBA" w:rsidRDefault="00484986" w:rsidP="00484986">
            <w:pPr>
              <w:spacing w:line="360" w:lineRule="auto"/>
              <w:rPr>
                <w:sz w:val="28"/>
                <w:szCs w:val="28"/>
              </w:rPr>
            </w:pPr>
            <w:proofErr w:type="spellStart"/>
            <w:r w:rsidRPr="00F53EBA">
              <w:rPr>
                <w:sz w:val="28"/>
                <w:szCs w:val="28"/>
              </w:rPr>
              <w:t>Сьянова</w:t>
            </w:r>
            <w:proofErr w:type="spellEnd"/>
            <w:r w:rsidRPr="00F53EBA">
              <w:rPr>
                <w:sz w:val="28"/>
                <w:szCs w:val="28"/>
              </w:rPr>
              <w:t xml:space="preserve"> Татьяна Юрьевна, методист ГОУ СПО «КГТТ»</w:t>
            </w:r>
          </w:p>
        </w:tc>
      </w:tr>
      <w:tr w:rsidR="00484986" w:rsidRPr="00F53EBA" w:rsidTr="00484986">
        <w:trPr>
          <w:trHeight w:val="414"/>
        </w:trPr>
        <w:tc>
          <w:tcPr>
            <w:tcW w:w="940" w:type="dxa"/>
            <w:vAlign w:val="center"/>
          </w:tcPr>
          <w:p w:rsidR="00484986" w:rsidRPr="00F53EBA" w:rsidRDefault="00484986" w:rsidP="00484986">
            <w:pPr>
              <w:spacing w:line="360" w:lineRule="auto"/>
              <w:rPr>
                <w:b/>
                <w:color w:val="000000"/>
                <w:sz w:val="28"/>
                <w:szCs w:val="28"/>
              </w:rPr>
            </w:pPr>
            <w:r w:rsidRPr="00F53EBA">
              <w:rPr>
                <w:b/>
                <w:color w:val="000000"/>
                <w:sz w:val="28"/>
                <w:szCs w:val="28"/>
              </w:rPr>
              <w:t>13.40-14.00</w:t>
            </w:r>
          </w:p>
        </w:tc>
        <w:tc>
          <w:tcPr>
            <w:tcW w:w="8631" w:type="dxa"/>
            <w:gridSpan w:val="2"/>
            <w:vAlign w:val="center"/>
          </w:tcPr>
          <w:p w:rsidR="00484986" w:rsidRPr="00F53EBA" w:rsidRDefault="00484986" w:rsidP="00484986">
            <w:pPr>
              <w:spacing w:line="360" w:lineRule="auto"/>
              <w:rPr>
                <w:sz w:val="28"/>
                <w:szCs w:val="28"/>
              </w:rPr>
            </w:pPr>
            <w:r w:rsidRPr="00F53EBA">
              <w:rPr>
                <w:bCs/>
                <w:sz w:val="28"/>
                <w:szCs w:val="28"/>
              </w:rPr>
              <w:t>Кофе-брейк</w:t>
            </w:r>
          </w:p>
        </w:tc>
      </w:tr>
      <w:tr w:rsidR="00484986" w:rsidRPr="00F53EBA" w:rsidTr="00484986">
        <w:trPr>
          <w:trHeight w:val="414"/>
        </w:trPr>
        <w:tc>
          <w:tcPr>
            <w:tcW w:w="940" w:type="dxa"/>
            <w:vAlign w:val="center"/>
          </w:tcPr>
          <w:p w:rsidR="00484986" w:rsidRPr="00F53EBA" w:rsidRDefault="00484986" w:rsidP="00484986">
            <w:pPr>
              <w:spacing w:line="360" w:lineRule="auto"/>
              <w:rPr>
                <w:b/>
                <w:color w:val="000000"/>
                <w:sz w:val="28"/>
                <w:szCs w:val="28"/>
              </w:rPr>
            </w:pPr>
            <w:r w:rsidRPr="00F53EBA">
              <w:rPr>
                <w:b/>
                <w:color w:val="000000"/>
                <w:sz w:val="28"/>
                <w:szCs w:val="28"/>
              </w:rPr>
              <w:t>14.00-15.30</w:t>
            </w:r>
          </w:p>
        </w:tc>
        <w:tc>
          <w:tcPr>
            <w:tcW w:w="4418" w:type="dxa"/>
            <w:vAlign w:val="center"/>
          </w:tcPr>
          <w:p w:rsidR="00484986" w:rsidRPr="00F53EBA" w:rsidRDefault="00484986" w:rsidP="00484986">
            <w:pPr>
              <w:spacing w:line="360" w:lineRule="auto"/>
              <w:rPr>
                <w:sz w:val="28"/>
                <w:szCs w:val="28"/>
              </w:rPr>
            </w:pPr>
            <w:r w:rsidRPr="00F53EBA">
              <w:rPr>
                <w:sz w:val="28"/>
                <w:szCs w:val="28"/>
              </w:rPr>
              <w:t>Обсуждение результатов работы в группах по направлениям. Перспективы деятельности по разработке контрольно-оценочных средств. Сетевой формат взаимодействия.</w:t>
            </w:r>
          </w:p>
        </w:tc>
        <w:tc>
          <w:tcPr>
            <w:tcW w:w="4213" w:type="dxa"/>
            <w:vAlign w:val="center"/>
          </w:tcPr>
          <w:p w:rsidR="00484986" w:rsidRPr="00F53EBA" w:rsidRDefault="00484986" w:rsidP="00484986">
            <w:pPr>
              <w:spacing w:line="360" w:lineRule="auto"/>
              <w:rPr>
                <w:sz w:val="28"/>
                <w:szCs w:val="28"/>
              </w:rPr>
            </w:pPr>
            <w:proofErr w:type="spellStart"/>
            <w:r w:rsidRPr="00F53EBA">
              <w:rPr>
                <w:color w:val="000000"/>
                <w:sz w:val="28"/>
                <w:szCs w:val="28"/>
              </w:rPr>
              <w:t>Сластунова</w:t>
            </w:r>
            <w:proofErr w:type="spellEnd"/>
            <w:r w:rsidRPr="00F53EBA">
              <w:rPr>
                <w:color w:val="000000"/>
                <w:sz w:val="28"/>
                <w:szCs w:val="28"/>
              </w:rPr>
              <w:t xml:space="preserve"> Ольга Владимировна, зам. директора по УР ГОУ СПО «КГТТ»</w:t>
            </w:r>
          </w:p>
        </w:tc>
      </w:tr>
      <w:tr w:rsidR="00484986" w:rsidRPr="00F53EBA" w:rsidTr="00484986">
        <w:trPr>
          <w:trHeight w:val="414"/>
        </w:trPr>
        <w:tc>
          <w:tcPr>
            <w:tcW w:w="940" w:type="dxa"/>
            <w:vAlign w:val="center"/>
          </w:tcPr>
          <w:p w:rsidR="00484986" w:rsidRPr="00F53EBA" w:rsidRDefault="00484986" w:rsidP="00484986">
            <w:pPr>
              <w:spacing w:line="360" w:lineRule="auto"/>
              <w:rPr>
                <w:b/>
                <w:color w:val="000000"/>
                <w:sz w:val="28"/>
                <w:szCs w:val="28"/>
              </w:rPr>
            </w:pPr>
            <w:r w:rsidRPr="00F53EBA">
              <w:rPr>
                <w:b/>
                <w:color w:val="000000"/>
                <w:sz w:val="28"/>
                <w:szCs w:val="28"/>
              </w:rPr>
              <w:t>15.30-16.00</w:t>
            </w:r>
          </w:p>
        </w:tc>
        <w:tc>
          <w:tcPr>
            <w:tcW w:w="4418" w:type="dxa"/>
            <w:vAlign w:val="center"/>
          </w:tcPr>
          <w:p w:rsidR="00484986" w:rsidRPr="00F53EBA" w:rsidRDefault="00484986" w:rsidP="00484986">
            <w:pPr>
              <w:tabs>
                <w:tab w:val="left" w:pos="176"/>
              </w:tabs>
              <w:spacing w:line="360" w:lineRule="auto"/>
              <w:rPr>
                <w:color w:val="000000"/>
                <w:sz w:val="28"/>
                <w:szCs w:val="28"/>
              </w:rPr>
            </w:pPr>
            <w:r w:rsidRPr="00F53EBA">
              <w:rPr>
                <w:color w:val="000000"/>
                <w:sz w:val="28"/>
                <w:szCs w:val="28"/>
              </w:rPr>
              <w:t>«Круглый стол»</w:t>
            </w:r>
          </w:p>
        </w:tc>
        <w:tc>
          <w:tcPr>
            <w:tcW w:w="4213" w:type="dxa"/>
            <w:vAlign w:val="center"/>
          </w:tcPr>
          <w:p w:rsidR="00484986" w:rsidRPr="00F53EBA" w:rsidRDefault="00484986" w:rsidP="00484986">
            <w:pPr>
              <w:spacing w:line="360" w:lineRule="auto"/>
              <w:rPr>
                <w:color w:val="000000"/>
                <w:sz w:val="28"/>
                <w:szCs w:val="28"/>
              </w:rPr>
            </w:pPr>
            <w:proofErr w:type="spellStart"/>
            <w:r w:rsidRPr="00F53EBA">
              <w:rPr>
                <w:color w:val="000000"/>
                <w:sz w:val="28"/>
                <w:szCs w:val="28"/>
              </w:rPr>
              <w:t>Сластунова</w:t>
            </w:r>
            <w:proofErr w:type="spellEnd"/>
            <w:r w:rsidRPr="00F53EBA">
              <w:rPr>
                <w:color w:val="000000"/>
                <w:sz w:val="28"/>
                <w:szCs w:val="28"/>
              </w:rPr>
              <w:t xml:space="preserve"> Ольга Владимировна, зам. директора по УР ГОУ СПО «КГТТ»</w:t>
            </w:r>
          </w:p>
        </w:tc>
      </w:tr>
    </w:tbl>
    <w:p w:rsidR="007B2CB6" w:rsidRPr="00F53EBA" w:rsidRDefault="007B2CB6" w:rsidP="007B2CB6">
      <w:pPr>
        <w:pStyle w:val="aa"/>
        <w:widowControl w:val="0"/>
        <w:spacing w:line="360" w:lineRule="auto"/>
        <w:ind w:firstLine="709"/>
        <w:jc w:val="both"/>
        <w:rPr>
          <w:rFonts w:ascii="Times New Roman" w:hAnsi="Times New Roman"/>
          <w:sz w:val="28"/>
          <w:szCs w:val="28"/>
        </w:rPr>
      </w:pPr>
      <w:r w:rsidRPr="00F53EBA">
        <w:rPr>
          <w:rFonts w:ascii="Times New Roman" w:hAnsi="Times New Roman"/>
          <w:sz w:val="28"/>
          <w:szCs w:val="28"/>
        </w:rPr>
        <w:t xml:space="preserve">Среди участников семинара присутствовали директора, преподаватели, </w:t>
      </w:r>
      <w:r w:rsidRPr="00F53EBA">
        <w:rPr>
          <w:rFonts w:ascii="Times New Roman" w:hAnsi="Times New Roman"/>
          <w:sz w:val="28"/>
          <w:szCs w:val="28"/>
        </w:rPr>
        <w:lastRenderedPageBreak/>
        <w:t>заместители директора, мастера производственного обучения, методисты из следующих образовательных учреждений:</w:t>
      </w:r>
    </w:p>
    <w:p w:rsidR="007B2CB6" w:rsidRPr="00F53EBA" w:rsidRDefault="007B2CB6" w:rsidP="001C4608">
      <w:pPr>
        <w:pStyle w:val="a9"/>
        <w:numPr>
          <w:ilvl w:val="0"/>
          <w:numId w:val="5"/>
        </w:numPr>
        <w:tabs>
          <w:tab w:val="left" w:pos="993"/>
        </w:tabs>
        <w:spacing w:line="360" w:lineRule="auto"/>
        <w:ind w:left="0" w:firstLine="709"/>
        <w:jc w:val="both"/>
        <w:rPr>
          <w:i w:val="0"/>
          <w:sz w:val="28"/>
          <w:szCs w:val="28"/>
        </w:rPr>
      </w:pPr>
      <w:r w:rsidRPr="00F53EBA">
        <w:rPr>
          <w:i w:val="0"/>
          <w:sz w:val="28"/>
          <w:szCs w:val="28"/>
        </w:rPr>
        <w:t>ГБОУ СПО «</w:t>
      </w:r>
      <w:proofErr w:type="spellStart"/>
      <w:r w:rsidRPr="00F53EBA">
        <w:rPr>
          <w:i w:val="0"/>
          <w:sz w:val="28"/>
          <w:szCs w:val="28"/>
        </w:rPr>
        <w:t>Беловский</w:t>
      </w:r>
      <w:proofErr w:type="spellEnd"/>
      <w:r w:rsidRPr="00F53EBA">
        <w:rPr>
          <w:i w:val="0"/>
          <w:sz w:val="28"/>
          <w:szCs w:val="28"/>
        </w:rPr>
        <w:t xml:space="preserve"> политехнический колледж»</w:t>
      </w:r>
    </w:p>
    <w:p w:rsidR="007B2CB6" w:rsidRPr="00F53EBA" w:rsidRDefault="007B2CB6" w:rsidP="001C4608">
      <w:pPr>
        <w:pStyle w:val="a9"/>
        <w:numPr>
          <w:ilvl w:val="0"/>
          <w:numId w:val="5"/>
        </w:numPr>
        <w:tabs>
          <w:tab w:val="left" w:pos="993"/>
        </w:tabs>
        <w:spacing w:line="360" w:lineRule="auto"/>
        <w:ind w:left="0" w:firstLine="709"/>
        <w:jc w:val="both"/>
        <w:rPr>
          <w:i w:val="0"/>
          <w:sz w:val="28"/>
          <w:szCs w:val="28"/>
        </w:rPr>
      </w:pPr>
      <w:r w:rsidRPr="00F53EBA">
        <w:rPr>
          <w:i w:val="0"/>
          <w:sz w:val="28"/>
          <w:szCs w:val="28"/>
        </w:rPr>
        <w:t xml:space="preserve">ГБОУ СПО «Междуреченский </w:t>
      </w:r>
      <w:proofErr w:type="spellStart"/>
      <w:r w:rsidRPr="00F53EBA">
        <w:rPr>
          <w:i w:val="0"/>
          <w:sz w:val="28"/>
          <w:szCs w:val="28"/>
        </w:rPr>
        <w:t>горностроительный</w:t>
      </w:r>
      <w:proofErr w:type="spellEnd"/>
      <w:r w:rsidRPr="00F53EBA">
        <w:rPr>
          <w:i w:val="0"/>
          <w:sz w:val="28"/>
          <w:szCs w:val="28"/>
        </w:rPr>
        <w:t xml:space="preserve"> колледж»</w:t>
      </w:r>
    </w:p>
    <w:p w:rsidR="007B2CB6" w:rsidRPr="00F53EBA" w:rsidRDefault="007B2CB6" w:rsidP="001C4608">
      <w:pPr>
        <w:pStyle w:val="a9"/>
        <w:numPr>
          <w:ilvl w:val="0"/>
          <w:numId w:val="5"/>
        </w:numPr>
        <w:tabs>
          <w:tab w:val="left" w:pos="993"/>
        </w:tabs>
        <w:spacing w:line="360" w:lineRule="auto"/>
        <w:ind w:left="0" w:firstLine="709"/>
        <w:jc w:val="both"/>
        <w:rPr>
          <w:i w:val="0"/>
          <w:sz w:val="28"/>
          <w:szCs w:val="28"/>
        </w:rPr>
      </w:pPr>
      <w:r w:rsidRPr="00F53EBA">
        <w:rPr>
          <w:i w:val="0"/>
          <w:sz w:val="28"/>
          <w:szCs w:val="28"/>
        </w:rPr>
        <w:t>ГБОУ СПО «</w:t>
      </w:r>
      <w:proofErr w:type="spellStart"/>
      <w:r w:rsidRPr="00F53EBA">
        <w:rPr>
          <w:i w:val="0"/>
          <w:sz w:val="28"/>
          <w:szCs w:val="28"/>
        </w:rPr>
        <w:t>Прокопьевский</w:t>
      </w:r>
      <w:proofErr w:type="spellEnd"/>
      <w:r w:rsidRPr="00F53EBA">
        <w:rPr>
          <w:i w:val="0"/>
          <w:sz w:val="28"/>
          <w:szCs w:val="28"/>
        </w:rPr>
        <w:t xml:space="preserve"> политехнический техникум» </w:t>
      </w:r>
    </w:p>
    <w:p w:rsidR="007B2CB6" w:rsidRPr="00F53EBA" w:rsidRDefault="007B2CB6" w:rsidP="001C4608">
      <w:pPr>
        <w:pStyle w:val="a9"/>
        <w:numPr>
          <w:ilvl w:val="0"/>
          <w:numId w:val="5"/>
        </w:numPr>
        <w:tabs>
          <w:tab w:val="left" w:pos="993"/>
        </w:tabs>
        <w:spacing w:line="360" w:lineRule="auto"/>
        <w:ind w:left="0" w:firstLine="709"/>
        <w:jc w:val="both"/>
        <w:rPr>
          <w:i w:val="0"/>
          <w:sz w:val="28"/>
          <w:szCs w:val="28"/>
        </w:rPr>
      </w:pPr>
      <w:r w:rsidRPr="00F53EBA">
        <w:rPr>
          <w:i w:val="0"/>
          <w:sz w:val="28"/>
          <w:szCs w:val="28"/>
        </w:rPr>
        <w:t>ГБОУ СПО Анжеро-Судженский горный техникум</w:t>
      </w:r>
    </w:p>
    <w:p w:rsidR="007B2CB6" w:rsidRPr="00F53EBA" w:rsidRDefault="007B2CB6" w:rsidP="001C4608">
      <w:pPr>
        <w:pStyle w:val="a9"/>
        <w:numPr>
          <w:ilvl w:val="0"/>
          <w:numId w:val="5"/>
        </w:numPr>
        <w:tabs>
          <w:tab w:val="left" w:pos="993"/>
        </w:tabs>
        <w:spacing w:line="360" w:lineRule="auto"/>
        <w:ind w:left="0" w:firstLine="709"/>
        <w:jc w:val="both"/>
        <w:rPr>
          <w:i w:val="0"/>
          <w:sz w:val="28"/>
          <w:szCs w:val="28"/>
        </w:rPr>
      </w:pPr>
      <w:r w:rsidRPr="00F53EBA">
        <w:rPr>
          <w:i w:val="0"/>
          <w:sz w:val="28"/>
          <w:szCs w:val="28"/>
        </w:rPr>
        <w:t>ГОУ НПО ПУ № 40 г. Прокопьевск</w:t>
      </w:r>
    </w:p>
    <w:p w:rsidR="007B2CB6" w:rsidRPr="00F53EBA" w:rsidRDefault="007B2CB6" w:rsidP="001C4608">
      <w:pPr>
        <w:pStyle w:val="a9"/>
        <w:numPr>
          <w:ilvl w:val="0"/>
          <w:numId w:val="5"/>
        </w:numPr>
        <w:tabs>
          <w:tab w:val="left" w:pos="993"/>
        </w:tabs>
        <w:spacing w:line="360" w:lineRule="auto"/>
        <w:ind w:left="0" w:firstLine="709"/>
        <w:jc w:val="both"/>
        <w:rPr>
          <w:i w:val="0"/>
          <w:sz w:val="28"/>
          <w:szCs w:val="28"/>
        </w:rPr>
      </w:pPr>
      <w:r w:rsidRPr="00F53EBA">
        <w:rPr>
          <w:i w:val="0"/>
          <w:sz w:val="28"/>
          <w:szCs w:val="28"/>
        </w:rPr>
        <w:t xml:space="preserve">ГОУ НПО ПУ № 47, г. </w:t>
      </w:r>
      <w:proofErr w:type="spellStart"/>
      <w:r w:rsidRPr="00F53EBA">
        <w:rPr>
          <w:i w:val="0"/>
          <w:sz w:val="28"/>
          <w:szCs w:val="28"/>
        </w:rPr>
        <w:t>Киселевск</w:t>
      </w:r>
      <w:proofErr w:type="spellEnd"/>
    </w:p>
    <w:p w:rsidR="007B2CB6" w:rsidRPr="00F53EBA" w:rsidRDefault="007B2CB6" w:rsidP="001C4608">
      <w:pPr>
        <w:pStyle w:val="a9"/>
        <w:numPr>
          <w:ilvl w:val="0"/>
          <w:numId w:val="5"/>
        </w:numPr>
        <w:tabs>
          <w:tab w:val="left" w:pos="993"/>
        </w:tabs>
        <w:spacing w:line="360" w:lineRule="auto"/>
        <w:ind w:left="0" w:firstLine="709"/>
        <w:jc w:val="both"/>
        <w:rPr>
          <w:i w:val="0"/>
          <w:sz w:val="28"/>
          <w:szCs w:val="28"/>
        </w:rPr>
      </w:pPr>
      <w:r w:rsidRPr="00F53EBA">
        <w:rPr>
          <w:i w:val="0"/>
          <w:sz w:val="28"/>
          <w:szCs w:val="28"/>
        </w:rPr>
        <w:t>ГОУ НПО ПУ № 50, г. Новокузнецк</w:t>
      </w:r>
    </w:p>
    <w:p w:rsidR="007B2CB6" w:rsidRPr="00F53EBA" w:rsidRDefault="007B2CB6" w:rsidP="001C4608">
      <w:pPr>
        <w:pStyle w:val="a9"/>
        <w:numPr>
          <w:ilvl w:val="0"/>
          <w:numId w:val="5"/>
        </w:numPr>
        <w:tabs>
          <w:tab w:val="left" w:pos="993"/>
        </w:tabs>
        <w:spacing w:line="360" w:lineRule="auto"/>
        <w:ind w:left="0" w:firstLine="709"/>
        <w:jc w:val="both"/>
        <w:rPr>
          <w:i w:val="0"/>
          <w:sz w:val="28"/>
          <w:szCs w:val="28"/>
        </w:rPr>
      </w:pPr>
      <w:r w:rsidRPr="00F53EBA">
        <w:rPr>
          <w:i w:val="0"/>
          <w:sz w:val="28"/>
          <w:szCs w:val="28"/>
        </w:rPr>
        <w:t>ГОУ НПО ПУ № 60 г. Осинники</w:t>
      </w:r>
    </w:p>
    <w:p w:rsidR="007B2CB6" w:rsidRPr="00F53EBA" w:rsidRDefault="007B2CB6" w:rsidP="001C4608">
      <w:pPr>
        <w:pStyle w:val="a9"/>
        <w:numPr>
          <w:ilvl w:val="0"/>
          <w:numId w:val="5"/>
        </w:numPr>
        <w:tabs>
          <w:tab w:val="left" w:pos="993"/>
        </w:tabs>
        <w:spacing w:line="360" w:lineRule="auto"/>
        <w:ind w:left="0" w:firstLine="709"/>
        <w:jc w:val="both"/>
        <w:rPr>
          <w:i w:val="0"/>
          <w:sz w:val="28"/>
          <w:szCs w:val="28"/>
        </w:rPr>
      </w:pPr>
      <w:r w:rsidRPr="00F53EBA">
        <w:rPr>
          <w:i w:val="0"/>
          <w:sz w:val="28"/>
          <w:szCs w:val="28"/>
        </w:rPr>
        <w:t>ГОУ СПО «</w:t>
      </w:r>
      <w:proofErr w:type="spellStart"/>
      <w:r w:rsidRPr="00F53EBA">
        <w:rPr>
          <w:i w:val="0"/>
          <w:sz w:val="28"/>
          <w:szCs w:val="28"/>
        </w:rPr>
        <w:t>Прокопьевский</w:t>
      </w:r>
      <w:proofErr w:type="spellEnd"/>
      <w:r w:rsidRPr="00F53EBA">
        <w:rPr>
          <w:i w:val="0"/>
          <w:sz w:val="28"/>
          <w:szCs w:val="28"/>
        </w:rPr>
        <w:t xml:space="preserve"> горнотехнический колледж им.В.П. Романова»</w:t>
      </w:r>
    </w:p>
    <w:p w:rsidR="007B2CB6" w:rsidRPr="00F53EBA" w:rsidRDefault="007B2CB6" w:rsidP="001C4608">
      <w:pPr>
        <w:pStyle w:val="a9"/>
        <w:numPr>
          <w:ilvl w:val="0"/>
          <w:numId w:val="5"/>
        </w:numPr>
        <w:tabs>
          <w:tab w:val="left" w:pos="993"/>
        </w:tabs>
        <w:spacing w:line="360" w:lineRule="auto"/>
        <w:ind w:left="0" w:firstLine="709"/>
        <w:rPr>
          <w:i w:val="0"/>
        </w:rPr>
      </w:pPr>
      <w:r w:rsidRPr="00F53EBA">
        <w:rPr>
          <w:i w:val="0"/>
          <w:sz w:val="28"/>
          <w:szCs w:val="28"/>
        </w:rPr>
        <w:t>ГОУ СПО Кемеровский горнотехнический техникум</w:t>
      </w:r>
    </w:p>
    <w:p w:rsidR="007B2CB6" w:rsidRPr="00F53EBA" w:rsidRDefault="007B2CB6" w:rsidP="001C4608">
      <w:pPr>
        <w:pStyle w:val="a9"/>
        <w:numPr>
          <w:ilvl w:val="0"/>
          <w:numId w:val="5"/>
        </w:numPr>
        <w:tabs>
          <w:tab w:val="left" w:pos="993"/>
        </w:tabs>
        <w:spacing w:line="360" w:lineRule="auto"/>
        <w:ind w:left="0" w:firstLine="709"/>
        <w:jc w:val="both"/>
        <w:rPr>
          <w:i w:val="0"/>
          <w:sz w:val="28"/>
          <w:szCs w:val="28"/>
        </w:rPr>
      </w:pPr>
      <w:r w:rsidRPr="00F53EBA">
        <w:rPr>
          <w:i w:val="0"/>
          <w:sz w:val="28"/>
          <w:szCs w:val="28"/>
        </w:rPr>
        <w:t xml:space="preserve">ГОУ СПО </w:t>
      </w:r>
      <w:proofErr w:type="spellStart"/>
      <w:proofErr w:type="gramStart"/>
      <w:r w:rsidRPr="00F53EBA">
        <w:rPr>
          <w:i w:val="0"/>
          <w:sz w:val="28"/>
          <w:szCs w:val="28"/>
        </w:rPr>
        <w:t>Ленинск-Кузнецкий</w:t>
      </w:r>
      <w:proofErr w:type="spellEnd"/>
      <w:proofErr w:type="gramEnd"/>
      <w:r w:rsidRPr="00F53EBA">
        <w:rPr>
          <w:i w:val="0"/>
          <w:sz w:val="28"/>
          <w:szCs w:val="28"/>
        </w:rPr>
        <w:t xml:space="preserve"> горнотехнический колледж</w:t>
      </w:r>
    </w:p>
    <w:p w:rsidR="00484986" w:rsidRPr="00F53EBA" w:rsidRDefault="007B2CB6" w:rsidP="007B2CB6">
      <w:pPr>
        <w:widowControl w:val="0"/>
        <w:spacing w:line="360" w:lineRule="auto"/>
        <w:ind w:firstLine="709"/>
        <w:jc w:val="both"/>
        <w:rPr>
          <w:sz w:val="28"/>
          <w:szCs w:val="28"/>
        </w:rPr>
      </w:pPr>
      <w:r w:rsidRPr="00F53EBA">
        <w:rPr>
          <w:sz w:val="28"/>
          <w:szCs w:val="28"/>
        </w:rPr>
        <w:t>Также среди участников семинара присутствовали представители департамента образования и науки Кемеровской области.</w:t>
      </w:r>
    </w:p>
    <w:p w:rsidR="007B2CB6" w:rsidRPr="00F53EBA" w:rsidRDefault="007B2CB6" w:rsidP="007B2CB6">
      <w:pPr>
        <w:pStyle w:val="aa"/>
        <w:widowControl w:val="0"/>
        <w:spacing w:line="360" w:lineRule="auto"/>
        <w:ind w:firstLine="709"/>
        <w:jc w:val="both"/>
        <w:rPr>
          <w:rFonts w:ascii="Times New Roman" w:hAnsi="Times New Roman"/>
          <w:sz w:val="28"/>
          <w:szCs w:val="28"/>
        </w:rPr>
      </w:pPr>
      <w:r w:rsidRPr="00F53EBA">
        <w:rPr>
          <w:rFonts w:ascii="Times New Roman" w:hAnsi="Times New Roman"/>
          <w:sz w:val="28"/>
          <w:szCs w:val="28"/>
        </w:rPr>
        <w:t>На семинаре обсуждались следующие вопросы:</w:t>
      </w:r>
    </w:p>
    <w:p w:rsidR="007B2CB6" w:rsidRPr="00F53EBA" w:rsidRDefault="007B2CB6" w:rsidP="001C4608">
      <w:pPr>
        <w:pStyle w:val="a9"/>
        <w:numPr>
          <w:ilvl w:val="0"/>
          <w:numId w:val="6"/>
        </w:numPr>
        <w:tabs>
          <w:tab w:val="left" w:pos="993"/>
        </w:tabs>
        <w:spacing w:line="360" w:lineRule="auto"/>
        <w:ind w:left="0" w:firstLine="709"/>
        <w:jc w:val="both"/>
        <w:rPr>
          <w:i w:val="0"/>
          <w:sz w:val="28"/>
          <w:szCs w:val="28"/>
        </w:rPr>
      </w:pPr>
      <w:r w:rsidRPr="00F53EBA">
        <w:rPr>
          <w:i w:val="0"/>
          <w:sz w:val="28"/>
          <w:szCs w:val="28"/>
        </w:rPr>
        <w:t>методологические принципы разработки контрольно-оценочных средств, ориентированных на проверку компетенций, сформированных в процессе реализации единых  программ обучения для сети образовательных учреждений на базе МОРЦ;</w:t>
      </w:r>
    </w:p>
    <w:p w:rsidR="007B2CB6" w:rsidRPr="00F53EBA" w:rsidRDefault="007B2CB6" w:rsidP="001C4608">
      <w:pPr>
        <w:pStyle w:val="a9"/>
        <w:numPr>
          <w:ilvl w:val="0"/>
          <w:numId w:val="6"/>
        </w:numPr>
        <w:tabs>
          <w:tab w:val="left" w:pos="993"/>
        </w:tabs>
        <w:spacing w:line="360" w:lineRule="auto"/>
        <w:ind w:left="0" w:firstLine="709"/>
        <w:contextualSpacing w:val="0"/>
        <w:jc w:val="both"/>
        <w:rPr>
          <w:i w:val="0"/>
          <w:sz w:val="28"/>
          <w:szCs w:val="28"/>
        </w:rPr>
      </w:pPr>
      <w:r w:rsidRPr="00F53EBA">
        <w:rPr>
          <w:i w:val="0"/>
          <w:sz w:val="28"/>
          <w:szCs w:val="28"/>
        </w:rPr>
        <w:t>структура контрольно-оценочных средств. Алгоритм разработки контрольно-оценочных средств. Показатели оценки результатов профессиональной подготовки (переподготовки, повышения квалификации) при освоении учебных модулей единых сетевых образовательных программ;</w:t>
      </w:r>
    </w:p>
    <w:p w:rsidR="007B2CB6" w:rsidRPr="00F53EBA" w:rsidRDefault="007B2CB6" w:rsidP="001C4608">
      <w:pPr>
        <w:pStyle w:val="a9"/>
        <w:numPr>
          <w:ilvl w:val="0"/>
          <w:numId w:val="6"/>
        </w:numPr>
        <w:tabs>
          <w:tab w:val="left" w:pos="993"/>
        </w:tabs>
        <w:spacing w:line="360" w:lineRule="auto"/>
        <w:ind w:left="0" w:firstLine="709"/>
        <w:jc w:val="both"/>
        <w:rPr>
          <w:i w:val="0"/>
          <w:sz w:val="28"/>
          <w:szCs w:val="28"/>
        </w:rPr>
      </w:pPr>
      <w:r w:rsidRPr="00F53EBA">
        <w:rPr>
          <w:i w:val="0"/>
          <w:sz w:val="28"/>
          <w:szCs w:val="28"/>
        </w:rPr>
        <w:t>рекомендации по разработке и составлению баз тестовых и контрольных заданий;</w:t>
      </w:r>
    </w:p>
    <w:p w:rsidR="007B2CB6" w:rsidRPr="00F53EBA" w:rsidRDefault="007B2CB6" w:rsidP="001C4608">
      <w:pPr>
        <w:pStyle w:val="a9"/>
        <w:widowControl w:val="0"/>
        <w:numPr>
          <w:ilvl w:val="0"/>
          <w:numId w:val="6"/>
        </w:numPr>
        <w:tabs>
          <w:tab w:val="left" w:pos="993"/>
        </w:tabs>
        <w:spacing w:line="360" w:lineRule="auto"/>
        <w:ind w:left="0" w:firstLine="709"/>
        <w:jc w:val="both"/>
        <w:rPr>
          <w:i w:val="0"/>
          <w:sz w:val="28"/>
          <w:szCs w:val="28"/>
        </w:rPr>
      </w:pPr>
      <w:r w:rsidRPr="00F53EBA">
        <w:rPr>
          <w:i w:val="0"/>
          <w:sz w:val="28"/>
          <w:szCs w:val="28"/>
        </w:rPr>
        <w:t xml:space="preserve">обсуждение результатов работы в группах по направлениям. Перспективы деятельности по разработке контрольно-оценочных средств. </w:t>
      </w:r>
      <w:r w:rsidRPr="00F53EBA">
        <w:rPr>
          <w:i w:val="0"/>
          <w:sz w:val="28"/>
          <w:szCs w:val="28"/>
        </w:rPr>
        <w:lastRenderedPageBreak/>
        <w:t>Сетевой формат взаимодействия.</w:t>
      </w:r>
    </w:p>
    <w:p w:rsidR="007B2CB6" w:rsidRPr="00F53EBA" w:rsidRDefault="007B2CB6" w:rsidP="007B2CB6">
      <w:pPr>
        <w:spacing w:line="360" w:lineRule="auto"/>
        <w:ind w:firstLine="709"/>
        <w:jc w:val="both"/>
        <w:rPr>
          <w:sz w:val="28"/>
          <w:szCs w:val="28"/>
        </w:rPr>
      </w:pPr>
      <w:r w:rsidRPr="00F53EBA">
        <w:rPr>
          <w:sz w:val="28"/>
          <w:szCs w:val="28"/>
        </w:rPr>
        <w:t xml:space="preserve">По вопросу «Методологические принципы разработки КОС, ориентированных на проверку компетенций, сформированных в процессе реализации единых программ обучения для сети образовательных учреждений на базе МОРЦ» выступила </w:t>
      </w:r>
      <w:proofErr w:type="spellStart"/>
      <w:r w:rsidRPr="00F53EBA">
        <w:rPr>
          <w:sz w:val="28"/>
          <w:szCs w:val="28"/>
        </w:rPr>
        <w:t>Мешкова</w:t>
      </w:r>
      <w:proofErr w:type="spellEnd"/>
      <w:r w:rsidRPr="00F53EBA">
        <w:rPr>
          <w:sz w:val="28"/>
          <w:szCs w:val="28"/>
        </w:rPr>
        <w:t xml:space="preserve"> Ирина Владимировна, методист ГОУ СПО Кемеровского горнотехнического техникума. В своем выступлении она отметила, что в разделе </w:t>
      </w:r>
      <w:r w:rsidRPr="00F53EBA">
        <w:rPr>
          <w:sz w:val="28"/>
          <w:szCs w:val="28"/>
          <w:lang w:val="en-US"/>
        </w:rPr>
        <w:t>VIII</w:t>
      </w:r>
      <w:r w:rsidRPr="00F53EBA">
        <w:rPr>
          <w:sz w:val="28"/>
          <w:szCs w:val="28"/>
        </w:rPr>
        <w:t xml:space="preserve"> ФГОС «Требования к оцениванию качества освоения ОПОП» говорится, что:</w:t>
      </w:r>
    </w:p>
    <w:p w:rsidR="007B2CB6" w:rsidRPr="00F53EBA" w:rsidRDefault="007B2CB6" w:rsidP="001C4608">
      <w:pPr>
        <w:pStyle w:val="a9"/>
        <w:numPr>
          <w:ilvl w:val="0"/>
          <w:numId w:val="7"/>
        </w:numPr>
        <w:tabs>
          <w:tab w:val="left" w:pos="993"/>
        </w:tabs>
        <w:spacing w:line="360" w:lineRule="auto"/>
        <w:ind w:left="0" w:firstLine="709"/>
        <w:contextualSpacing w:val="0"/>
        <w:jc w:val="both"/>
        <w:rPr>
          <w:i w:val="0"/>
          <w:sz w:val="28"/>
          <w:szCs w:val="28"/>
        </w:rPr>
      </w:pPr>
      <w:r w:rsidRPr="00F53EBA">
        <w:rPr>
          <w:i w:val="0"/>
          <w:sz w:val="28"/>
          <w:szCs w:val="28"/>
        </w:rPr>
        <w:t xml:space="preserve">оценка качества освоения основной профессиональной образовательной программы </w:t>
      </w:r>
      <w:r w:rsidRPr="00F53EBA">
        <w:rPr>
          <w:i w:val="0"/>
          <w:spacing w:val="-3"/>
          <w:sz w:val="28"/>
          <w:szCs w:val="28"/>
        </w:rPr>
        <w:t>должна включать т</w:t>
      </w:r>
      <w:r w:rsidRPr="00F53EBA">
        <w:rPr>
          <w:i w:val="0"/>
          <w:sz w:val="28"/>
          <w:szCs w:val="28"/>
        </w:rPr>
        <w:t>екущий контроль знаний, промежуточную и государственную (итоговую) аттестацию обучающихся;</w:t>
      </w:r>
    </w:p>
    <w:p w:rsidR="007B2CB6" w:rsidRPr="00F53EBA" w:rsidRDefault="007B2CB6" w:rsidP="001C4608">
      <w:pPr>
        <w:pStyle w:val="a9"/>
        <w:numPr>
          <w:ilvl w:val="0"/>
          <w:numId w:val="7"/>
        </w:numPr>
        <w:tabs>
          <w:tab w:val="left" w:pos="993"/>
        </w:tabs>
        <w:spacing w:line="360" w:lineRule="auto"/>
        <w:ind w:left="0" w:firstLine="709"/>
        <w:contextualSpacing w:val="0"/>
        <w:jc w:val="both"/>
        <w:rPr>
          <w:i w:val="0"/>
          <w:sz w:val="28"/>
          <w:szCs w:val="28"/>
        </w:rPr>
      </w:pPr>
      <w:r w:rsidRPr="00F53EBA">
        <w:rPr>
          <w:i w:val="0"/>
          <w:sz w:val="28"/>
          <w:szCs w:val="28"/>
        </w:rPr>
        <w:t xml:space="preserve">конкретные формы и процедуры текущего контроля знаний, промежуточной аттестации по каждой дисциплине и профессиональному модулю разрабатываются образовательным учреждением </w:t>
      </w:r>
      <w:r w:rsidRPr="00F53EBA">
        <w:rPr>
          <w:i w:val="0"/>
          <w:sz w:val="28"/>
          <w:szCs w:val="28"/>
          <w:u w:val="single"/>
        </w:rPr>
        <w:t>самостоятельно</w:t>
      </w:r>
      <w:r w:rsidRPr="00F53EBA">
        <w:rPr>
          <w:i w:val="0"/>
          <w:sz w:val="28"/>
          <w:szCs w:val="28"/>
        </w:rPr>
        <w:t xml:space="preserve"> и доводятся до сведения обучающихся в течение </w:t>
      </w:r>
      <w:r w:rsidRPr="00F53EBA">
        <w:rPr>
          <w:i w:val="0"/>
          <w:sz w:val="28"/>
          <w:szCs w:val="28"/>
          <w:u w:val="single"/>
        </w:rPr>
        <w:t>первых двух месяцев</w:t>
      </w:r>
      <w:r w:rsidRPr="00F53EBA">
        <w:rPr>
          <w:i w:val="0"/>
          <w:sz w:val="28"/>
          <w:szCs w:val="28"/>
        </w:rPr>
        <w:t xml:space="preserve"> от начала обучения;</w:t>
      </w:r>
    </w:p>
    <w:p w:rsidR="007B2CB6" w:rsidRPr="00F53EBA" w:rsidRDefault="007B2CB6" w:rsidP="001C4608">
      <w:pPr>
        <w:pStyle w:val="a9"/>
        <w:numPr>
          <w:ilvl w:val="0"/>
          <w:numId w:val="7"/>
        </w:numPr>
        <w:tabs>
          <w:tab w:val="left" w:pos="993"/>
        </w:tabs>
        <w:spacing w:line="360" w:lineRule="auto"/>
        <w:ind w:left="0" w:firstLine="709"/>
        <w:contextualSpacing w:val="0"/>
        <w:jc w:val="both"/>
        <w:rPr>
          <w:i w:val="0"/>
          <w:sz w:val="28"/>
          <w:szCs w:val="28"/>
        </w:rPr>
      </w:pPr>
      <w:r w:rsidRPr="00F53EBA">
        <w:rPr>
          <w:i w:val="0"/>
          <w:sz w:val="28"/>
          <w:szCs w:val="28"/>
        </w:rPr>
        <w:t xml:space="preserve">для аттестации обучающихся на соответствие их персональных достижений поэтапным требованиям соответствующей ОПОП (текущая и промежуточная аттестация) создаются </w:t>
      </w:r>
      <w:r w:rsidRPr="00F53EBA">
        <w:rPr>
          <w:i w:val="0"/>
          <w:sz w:val="28"/>
          <w:szCs w:val="28"/>
          <w:u w:val="single"/>
        </w:rPr>
        <w:t>фонды оценочных средств</w:t>
      </w:r>
      <w:r w:rsidRPr="00F53EBA">
        <w:rPr>
          <w:i w:val="0"/>
          <w:sz w:val="28"/>
          <w:szCs w:val="28"/>
        </w:rPr>
        <w:t>, позволяющие оценить знания, умения и освоенные компетенции. Фонды оценочных сре</w:t>
      </w:r>
      <w:proofErr w:type="gramStart"/>
      <w:r w:rsidRPr="00F53EBA">
        <w:rPr>
          <w:i w:val="0"/>
          <w:sz w:val="28"/>
          <w:szCs w:val="28"/>
        </w:rPr>
        <w:t>дств дл</w:t>
      </w:r>
      <w:proofErr w:type="gramEnd"/>
      <w:r w:rsidRPr="00F53EBA">
        <w:rPr>
          <w:i w:val="0"/>
          <w:sz w:val="28"/>
          <w:szCs w:val="28"/>
        </w:rPr>
        <w:t>я промежуточной аттестации разрабатываются и утверждаются</w:t>
      </w:r>
      <w:r w:rsidRPr="00F53EBA">
        <w:rPr>
          <w:i w:val="0"/>
          <w:sz w:val="28"/>
        </w:rPr>
        <w:t xml:space="preserve"> образовательным учреждением самостоятельно, а для государственной (итоговой) аттестации – разрабатываются и утверждаются образовательным учреждением после предварительного положительного </w:t>
      </w:r>
      <w:r w:rsidRPr="00F53EBA">
        <w:rPr>
          <w:i w:val="0"/>
          <w:sz w:val="28"/>
          <w:u w:val="single"/>
        </w:rPr>
        <w:t>заключения работодателей</w:t>
      </w:r>
      <w:r w:rsidRPr="00F53EBA">
        <w:rPr>
          <w:i w:val="0"/>
          <w:sz w:val="28"/>
        </w:rPr>
        <w:t>.</w:t>
      </w:r>
    </w:p>
    <w:p w:rsidR="007B2CB6" w:rsidRPr="00F53EBA" w:rsidRDefault="007B2CB6" w:rsidP="007B2CB6">
      <w:pPr>
        <w:spacing w:line="360" w:lineRule="auto"/>
        <w:ind w:firstLine="709"/>
        <w:jc w:val="both"/>
        <w:rPr>
          <w:sz w:val="28"/>
        </w:rPr>
      </w:pPr>
      <w:proofErr w:type="gramStart"/>
      <w:r w:rsidRPr="00F53EBA">
        <w:rPr>
          <w:sz w:val="28"/>
        </w:rPr>
        <w:t xml:space="preserve">Образовательным учреждением должны быть созданы условия для </w:t>
      </w:r>
      <w:r w:rsidRPr="00F53EBA">
        <w:rPr>
          <w:bCs/>
          <w:sz w:val="28"/>
        </w:rPr>
        <w:t>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w:t>
      </w:r>
      <w:r w:rsidRPr="00F53EBA">
        <w:rPr>
          <w:sz w:val="28"/>
        </w:rPr>
        <w:t xml:space="preserve"> для чего, кроме преподавателей конкретной дисциплины </w:t>
      </w:r>
      <w:r w:rsidRPr="00F53EBA">
        <w:rPr>
          <w:sz w:val="28"/>
        </w:rPr>
        <w:lastRenderedPageBreak/>
        <w:t>(междисциплинарного курса), в качестве внешних экспертов должны активно привлекаться работодатели, преподаватели, читающие смежные дисциплины.</w:t>
      </w:r>
      <w:proofErr w:type="gramEnd"/>
      <w:r w:rsidRPr="00F53EBA">
        <w:rPr>
          <w:sz w:val="28"/>
        </w:rPr>
        <w:t xml:space="preserve"> И эти условия должны соблюдаться при разработке новых сетевых образовательных программ.</w:t>
      </w:r>
    </w:p>
    <w:p w:rsidR="007B2CB6" w:rsidRPr="00F53EBA" w:rsidRDefault="007B2CB6" w:rsidP="007B2CB6">
      <w:pPr>
        <w:spacing w:line="360" w:lineRule="auto"/>
        <w:ind w:firstLine="709"/>
        <w:jc w:val="both"/>
        <w:rPr>
          <w:bCs/>
          <w:sz w:val="28"/>
          <w:szCs w:val="28"/>
        </w:rPr>
      </w:pPr>
      <w:r w:rsidRPr="00F53EBA">
        <w:rPr>
          <w:bCs/>
          <w:sz w:val="28"/>
          <w:szCs w:val="28"/>
        </w:rPr>
        <w:t>Под</w:t>
      </w:r>
      <w:r w:rsidRPr="00F53EBA">
        <w:rPr>
          <w:b/>
          <w:bCs/>
          <w:sz w:val="28"/>
          <w:szCs w:val="28"/>
        </w:rPr>
        <w:t xml:space="preserve"> фондом оценочных средств</w:t>
      </w:r>
      <w:r w:rsidRPr="00F53EBA">
        <w:rPr>
          <w:bCs/>
          <w:sz w:val="28"/>
          <w:szCs w:val="28"/>
        </w:rPr>
        <w:t xml:space="preserve"> понимается комплекс методических и контрольных  материалов, предназначенных для оценивания знаний, умений, практического опыта и компетенций на разных стадиях обучения студентов, а также для аттестационных испытаний выпускников на соответствие (или несоответствие) уровня их подготовки требованиям соответствующего ФГОС  по завершению освоения конкретной ОПОП. </w:t>
      </w:r>
    </w:p>
    <w:p w:rsidR="007B2CB6" w:rsidRPr="00F53EBA" w:rsidRDefault="007B2CB6" w:rsidP="007B2CB6">
      <w:pPr>
        <w:spacing w:line="360" w:lineRule="auto"/>
        <w:ind w:firstLine="709"/>
        <w:jc w:val="both"/>
        <w:rPr>
          <w:bCs/>
          <w:sz w:val="28"/>
          <w:szCs w:val="28"/>
        </w:rPr>
      </w:pPr>
      <w:proofErr w:type="gramStart"/>
      <w:r w:rsidRPr="00F53EBA">
        <w:rPr>
          <w:bCs/>
          <w:sz w:val="28"/>
          <w:szCs w:val="28"/>
        </w:rPr>
        <w:t>Выступающей</w:t>
      </w:r>
      <w:proofErr w:type="gramEnd"/>
      <w:r w:rsidRPr="00F53EBA">
        <w:rPr>
          <w:bCs/>
          <w:sz w:val="28"/>
          <w:szCs w:val="28"/>
        </w:rPr>
        <w:t xml:space="preserve"> было отмечено, что идея о разделении этих оценок знаний - умений и практического опыта и компетенций  (по формату, требованиям и процедурам) и привела к  разделению  фонда оценочных средств   на: </w:t>
      </w:r>
    </w:p>
    <w:p w:rsidR="007B2CB6" w:rsidRPr="00F53EBA" w:rsidRDefault="007B2CB6" w:rsidP="001C4608">
      <w:pPr>
        <w:pStyle w:val="a9"/>
        <w:numPr>
          <w:ilvl w:val="0"/>
          <w:numId w:val="8"/>
        </w:numPr>
        <w:tabs>
          <w:tab w:val="left" w:pos="993"/>
        </w:tabs>
        <w:spacing w:line="360" w:lineRule="auto"/>
        <w:ind w:left="0" w:firstLine="709"/>
        <w:contextualSpacing w:val="0"/>
        <w:jc w:val="both"/>
        <w:rPr>
          <w:bCs/>
          <w:i w:val="0"/>
          <w:sz w:val="28"/>
          <w:szCs w:val="28"/>
        </w:rPr>
      </w:pPr>
      <w:r w:rsidRPr="00F53EBA">
        <w:rPr>
          <w:bCs/>
          <w:i w:val="0"/>
          <w:sz w:val="28"/>
          <w:szCs w:val="28"/>
        </w:rPr>
        <w:t>контрольно-измерительные  материалы (КИМ)</w:t>
      </w:r>
    </w:p>
    <w:p w:rsidR="007B2CB6" w:rsidRPr="00F53EBA" w:rsidRDefault="007B2CB6" w:rsidP="001C4608">
      <w:pPr>
        <w:pStyle w:val="a9"/>
        <w:numPr>
          <w:ilvl w:val="0"/>
          <w:numId w:val="8"/>
        </w:numPr>
        <w:tabs>
          <w:tab w:val="left" w:pos="993"/>
        </w:tabs>
        <w:spacing w:line="360" w:lineRule="auto"/>
        <w:ind w:left="0" w:firstLine="709"/>
        <w:contextualSpacing w:val="0"/>
        <w:jc w:val="both"/>
        <w:rPr>
          <w:bCs/>
          <w:i w:val="0"/>
          <w:sz w:val="28"/>
          <w:szCs w:val="28"/>
        </w:rPr>
      </w:pPr>
      <w:r w:rsidRPr="00F53EBA">
        <w:rPr>
          <w:bCs/>
          <w:i w:val="0"/>
          <w:sz w:val="28"/>
          <w:szCs w:val="28"/>
        </w:rPr>
        <w:t xml:space="preserve">контрольно-оценочные  материалы (КОС). </w:t>
      </w:r>
    </w:p>
    <w:p w:rsidR="007B2CB6" w:rsidRPr="00F53EBA" w:rsidRDefault="007B2CB6" w:rsidP="007B2CB6">
      <w:pPr>
        <w:spacing w:line="360" w:lineRule="auto"/>
        <w:ind w:firstLine="709"/>
        <w:jc w:val="both"/>
        <w:rPr>
          <w:bCs/>
          <w:sz w:val="28"/>
          <w:szCs w:val="28"/>
        </w:rPr>
      </w:pPr>
      <w:r w:rsidRPr="00F53EBA">
        <w:rPr>
          <w:bCs/>
          <w:sz w:val="28"/>
          <w:szCs w:val="28"/>
        </w:rPr>
        <w:t xml:space="preserve">Контрольно-оценочные средства оценивают уровень квалификации. </w:t>
      </w:r>
    </w:p>
    <w:p w:rsidR="007B2CB6" w:rsidRPr="00F53EBA" w:rsidRDefault="007B2CB6" w:rsidP="007B2CB6">
      <w:pPr>
        <w:spacing w:line="360" w:lineRule="auto"/>
        <w:ind w:firstLine="709"/>
        <w:jc w:val="both"/>
        <w:rPr>
          <w:bCs/>
          <w:sz w:val="28"/>
          <w:szCs w:val="28"/>
        </w:rPr>
      </w:pPr>
      <w:r w:rsidRPr="00F53EBA">
        <w:rPr>
          <w:bCs/>
          <w:sz w:val="28"/>
          <w:szCs w:val="28"/>
        </w:rPr>
        <w:t xml:space="preserve">Уровень квалификации оценивается качественно, оценка о соответствии предъявляемых компетенций квалификационным требованиям  выносится квалифицированными экспертами. </w:t>
      </w:r>
    </w:p>
    <w:p w:rsidR="007B2CB6" w:rsidRPr="00F53EBA" w:rsidRDefault="007B2CB6" w:rsidP="007B2CB6">
      <w:pPr>
        <w:spacing w:line="360" w:lineRule="auto"/>
        <w:ind w:firstLine="709"/>
        <w:jc w:val="both"/>
        <w:rPr>
          <w:bCs/>
          <w:sz w:val="28"/>
          <w:szCs w:val="28"/>
        </w:rPr>
      </w:pPr>
    </w:p>
    <w:tbl>
      <w:tblPr>
        <w:tblW w:w="10074" w:type="dxa"/>
        <w:tblCellSpacing w:w="0" w:type="dxa"/>
        <w:tblInd w:w="-705" w:type="dxa"/>
        <w:tblCellMar>
          <w:left w:w="0" w:type="dxa"/>
          <w:right w:w="0" w:type="dxa"/>
        </w:tblCellMar>
        <w:tblLook w:val="0000"/>
      </w:tblPr>
      <w:tblGrid>
        <w:gridCol w:w="3240"/>
        <w:gridCol w:w="3555"/>
        <w:gridCol w:w="3279"/>
      </w:tblGrid>
      <w:tr w:rsidR="007B2CB6" w:rsidRPr="00F53EBA" w:rsidTr="00460D08">
        <w:trPr>
          <w:trHeight w:val="690"/>
          <w:tblCellSpacing w:w="0" w:type="dxa"/>
        </w:trPr>
        <w:tc>
          <w:tcPr>
            <w:tcW w:w="324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B2CB6" w:rsidRPr="00F53EBA" w:rsidRDefault="007B2CB6" w:rsidP="00460D08">
            <w:pPr>
              <w:spacing w:line="360" w:lineRule="auto"/>
              <w:jc w:val="center"/>
              <w:rPr>
                <w:bCs/>
                <w:sz w:val="28"/>
                <w:szCs w:val="28"/>
              </w:rPr>
            </w:pPr>
          </w:p>
          <w:p w:rsidR="007B2CB6" w:rsidRPr="00F53EBA" w:rsidRDefault="007B2CB6" w:rsidP="00460D08">
            <w:pPr>
              <w:spacing w:line="360" w:lineRule="auto"/>
              <w:jc w:val="center"/>
              <w:rPr>
                <w:bCs/>
                <w:sz w:val="28"/>
                <w:szCs w:val="28"/>
              </w:rPr>
            </w:pPr>
            <w:r w:rsidRPr="00F53EBA">
              <w:rPr>
                <w:bCs/>
                <w:sz w:val="28"/>
                <w:szCs w:val="28"/>
              </w:rPr>
              <w:t>Характеристики</w:t>
            </w:r>
          </w:p>
        </w:tc>
        <w:tc>
          <w:tcPr>
            <w:tcW w:w="3555" w:type="dxa"/>
            <w:tcBorders>
              <w:top w:val="single" w:sz="6" w:space="0" w:color="000000"/>
              <w:left w:val="single" w:sz="6" w:space="0" w:color="000000"/>
              <w:bottom w:val="single" w:sz="6" w:space="0" w:color="000000"/>
              <w:right w:val="single" w:sz="6" w:space="0" w:color="000000"/>
            </w:tcBorders>
            <w:shd w:val="clear" w:color="auto" w:fill="auto"/>
            <w:vAlign w:val="center"/>
          </w:tcPr>
          <w:p w:rsidR="007B2CB6" w:rsidRPr="00F53EBA" w:rsidRDefault="007B2CB6" w:rsidP="00460D08">
            <w:pPr>
              <w:spacing w:line="360" w:lineRule="auto"/>
              <w:jc w:val="center"/>
              <w:rPr>
                <w:bCs/>
                <w:sz w:val="28"/>
                <w:szCs w:val="28"/>
              </w:rPr>
            </w:pPr>
            <w:r w:rsidRPr="00F53EBA">
              <w:rPr>
                <w:bCs/>
                <w:sz w:val="28"/>
                <w:szCs w:val="28"/>
              </w:rPr>
              <w:t>КИМ</w:t>
            </w:r>
          </w:p>
        </w:tc>
        <w:tc>
          <w:tcPr>
            <w:tcW w:w="32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7B2CB6" w:rsidRPr="00F53EBA" w:rsidRDefault="007B2CB6" w:rsidP="00460D08">
            <w:pPr>
              <w:spacing w:line="360" w:lineRule="auto"/>
              <w:jc w:val="center"/>
              <w:rPr>
                <w:bCs/>
                <w:sz w:val="28"/>
                <w:szCs w:val="28"/>
              </w:rPr>
            </w:pPr>
            <w:r w:rsidRPr="00F53EBA">
              <w:rPr>
                <w:bCs/>
                <w:sz w:val="28"/>
                <w:szCs w:val="28"/>
              </w:rPr>
              <w:t>КОС</w:t>
            </w:r>
          </w:p>
        </w:tc>
      </w:tr>
      <w:tr w:rsidR="007B2CB6" w:rsidRPr="00F53EBA" w:rsidTr="00460D08">
        <w:trPr>
          <w:trHeight w:val="405"/>
          <w:tblCellSpacing w:w="0" w:type="dxa"/>
        </w:trPr>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Объект измерения</w:t>
            </w:r>
          </w:p>
        </w:tc>
        <w:tc>
          <w:tcPr>
            <w:tcW w:w="3555"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Знания, умения, навыки</w:t>
            </w:r>
          </w:p>
        </w:tc>
        <w:tc>
          <w:tcPr>
            <w:tcW w:w="3279"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Компетенции</w:t>
            </w:r>
          </w:p>
        </w:tc>
      </w:tr>
      <w:tr w:rsidR="007B2CB6" w:rsidRPr="00F53EBA" w:rsidTr="00460D08">
        <w:trPr>
          <w:trHeight w:val="690"/>
          <w:tblCellSpacing w:w="0" w:type="dxa"/>
        </w:trPr>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 xml:space="preserve">Достижения </w:t>
            </w:r>
            <w:proofErr w:type="gramStart"/>
            <w:r w:rsidRPr="00F53EBA">
              <w:rPr>
                <w:bCs/>
                <w:sz w:val="28"/>
                <w:szCs w:val="28"/>
              </w:rPr>
              <w:t>обучающихся</w:t>
            </w:r>
            <w:proofErr w:type="gramEnd"/>
          </w:p>
        </w:tc>
        <w:tc>
          <w:tcPr>
            <w:tcW w:w="3555"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Измеряют</w:t>
            </w:r>
          </w:p>
        </w:tc>
        <w:tc>
          <w:tcPr>
            <w:tcW w:w="3279"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Дают качественную оценку</w:t>
            </w:r>
          </w:p>
        </w:tc>
      </w:tr>
      <w:tr w:rsidR="007B2CB6" w:rsidRPr="00F53EBA" w:rsidTr="00460D08">
        <w:trPr>
          <w:trHeight w:val="675"/>
          <w:tblCellSpacing w:w="0" w:type="dxa"/>
        </w:trPr>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Форма оценивания</w:t>
            </w:r>
          </w:p>
        </w:tc>
        <w:tc>
          <w:tcPr>
            <w:tcW w:w="3555"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Оценивают в баллах (пятибалльная система)</w:t>
            </w:r>
          </w:p>
        </w:tc>
        <w:tc>
          <w:tcPr>
            <w:tcW w:w="3279"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Зачет – незачет</w:t>
            </w:r>
          </w:p>
          <w:p w:rsidR="007B2CB6" w:rsidRPr="00F53EBA" w:rsidRDefault="007B2CB6" w:rsidP="00460D08">
            <w:pPr>
              <w:spacing w:line="360" w:lineRule="auto"/>
              <w:jc w:val="center"/>
              <w:rPr>
                <w:bCs/>
                <w:sz w:val="28"/>
                <w:szCs w:val="28"/>
              </w:rPr>
            </w:pPr>
            <w:r w:rsidRPr="00F53EBA">
              <w:rPr>
                <w:bCs/>
                <w:sz w:val="28"/>
                <w:szCs w:val="28"/>
              </w:rPr>
              <w:t>Освоено – не освоено</w:t>
            </w:r>
          </w:p>
        </w:tc>
      </w:tr>
      <w:tr w:rsidR="007B2CB6" w:rsidRPr="00F53EBA" w:rsidTr="00460D08">
        <w:trPr>
          <w:trHeight w:val="1245"/>
          <w:tblCellSpacing w:w="0" w:type="dxa"/>
        </w:trPr>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lastRenderedPageBreak/>
              <w:t>Вид контроля по этапам обучения</w:t>
            </w:r>
          </w:p>
        </w:tc>
        <w:tc>
          <w:tcPr>
            <w:tcW w:w="3555"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proofErr w:type="gramStart"/>
            <w:r w:rsidRPr="00F53EBA">
              <w:rPr>
                <w:bCs/>
                <w:sz w:val="28"/>
                <w:szCs w:val="28"/>
              </w:rPr>
              <w:t>Входной, текущий, рубежный, промежуточная аттестация по УД, МДК</w:t>
            </w:r>
            <w:proofErr w:type="gramEnd"/>
          </w:p>
        </w:tc>
        <w:tc>
          <w:tcPr>
            <w:tcW w:w="3279"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Аттестация по профессиональному модулю.</w:t>
            </w:r>
          </w:p>
          <w:p w:rsidR="007B2CB6" w:rsidRPr="00F53EBA" w:rsidRDefault="007B2CB6" w:rsidP="00460D08">
            <w:pPr>
              <w:spacing w:line="360" w:lineRule="auto"/>
              <w:jc w:val="center"/>
              <w:rPr>
                <w:bCs/>
                <w:sz w:val="28"/>
                <w:szCs w:val="28"/>
              </w:rPr>
            </w:pPr>
            <w:r w:rsidRPr="00F53EBA">
              <w:rPr>
                <w:bCs/>
                <w:sz w:val="28"/>
                <w:szCs w:val="28"/>
              </w:rPr>
              <w:t>Экзамен (квалификационный)</w:t>
            </w:r>
          </w:p>
        </w:tc>
      </w:tr>
      <w:tr w:rsidR="007B2CB6" w:rsidRPr="00F53EBA" w:rsidTr="00460D08">
        <w:trPr>
          <w:trHeight w:val="690"/>
          <w:tblCellSpacing w:w="0" w:type="dxa"/>
        </w:trPr>
        <w:tc>
          <w:tcPr>
            <w:tcW w:w="3240"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Функции</w:t>
            </w:r>
          </w:p>
        </w:tc>
        <w:tc>
          <w:tcPr>
            <w:tcW w:w="3555"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Мотивация, корректировка, стимулирование, оценка, контроль</w:t>
            </w:r>
          </w:p>
        </w:tc>
        <w:tc>
          <w:tcPr>
            <w:tcW w:w="3279" w:type="dxa"/>
            <w:tcBorders>
              <w:top w:val="single" w:sz="6" w:space="0" w:color="000000"/>
              <w:left w:val="single" w:sz="6" w:space="0" w:color="000000"/>
              <w:bottom w:val="single" w:sz="6" w:space="0" w:color="000000"/>
              <w:right w:val="single" w:sz="6" w:space="0" w:color="000000"/>
            </w:tcBorders>
            <w:shd w:val="clear" w:color="auto" w:fill="auto"/>
          </w:tcPr>
          <w:p w:rsidR="007B2CB6" w:rsidRPr="00F53EBA" w:rsidRDefault="007B2CB6" w:rsidP="00460D08">
            <w:pPr>
              <w:spacing w:line="360" w:lineRule="auto"/>
              <w:jc w:val="center"/>
              <w:rPr>
                <w:bCs/>
                <w:sz w:val="28"/>
                <w:szCs w:val="28"/>
              </w:rPr>
            </w:pPr>
            <w:r w:rsidRPr="00F53EBA">
              <w:rPr>
                <w:bCs/>
                <w:sz w:val="28"/>
                <w:szCs w:val="28"/>
              </w:rPr>
              <w:t xml:space="preserve">Контроль </w:t>
            </w:r>
            <w:r w:rsidRPr="00F53EBA">
              <w:rPr>
                <w:bCs/>
                <w:sz w:val="28"/>
                <w:szCs w:val="28"/>
              </w:rPr>
              <w:br/>
              <w:t>и оценка</w:t>
            </w:r>
          </w:p>
        </w:tc>
      </w:tr>
    </w:tbl>
    <w:p w:rsidR="007B2CB6" w:rsidRPr="00F53EBA" w:rsidRDefault="007B2CB6" w:rsidP="007B2CB6">
      <w:pPr>
        <w:spacing w:line="360" w:lineRule="auto"/>
        <w:ind w:firstLine="709"/>
        <w:rPr>
          <w:sz w:val="28"/>
          <w:szCs w:val="28"/>
        </w:rPr>
      </w:pPr>
    </w:p>
    <w:p w:rsidR="007B2CB6" w:rsidRPr="00F53EBA" w:rsidRDefault="007B2CB6" w:rsidP="007B2CB6">
      <w:pPr>
        <w:spacing w:line="360" w:lineRule="auto"/>
        <w:ind w:firstLine="709"/>
        <w:jc w:val="both"/>
        <w:rPr>
          <w:sz w:val="28"/>
          <w:szCs w:val="28"/>
        </w:rPr>
      </w:pPr>
      <w:r w:rsidRPr="00F53EBA">
        <w:rPr>
          <w:sz w:val="28"/>
          <w:szCs w:val="28"/>
        </w:rPr>
        <w:t>Слушателям были представлены общие правила (подходы) к формированию КОС \ оценке результатов освоения ПМ.</w:t>
      </w:r>
    </w:p>
    <w:p w:rsidR="007B2CB6" w:rsidRPr="00F53EBA" w:rsidRDefault="007B2CB6" w:rsidP="007B2CB6">
      <w:pPr>
        <w:spacing w:line="360" w:lineRule="auto"/>
        <w:ind w:firstLine="709"/>
        <w:jc w:val="both"/>
        <w:rPr>
          <w:sz w:val="28"/>
          <w:szCs w:val="28"/>
        </w:rPr>
      </w:pPr>
      <w:r w:rsidRPr="00F53EBA">
        <w:rPr>
          <w:sz w:val="28"/>
          <w:szCs w:val="28"/>
        </w:rPr>
        <w:t xml:space="preserve">1. Итогом освоения ПМ является готовность к выполнению соответствующего вида деятельности и обеспечивающих его профессиональных компетенций, а также развитие общих компетенций, предусмотренных для ОПОП в целом. </w:t>
      </w:r>
    </w:p>
    <w:p w:rsidR="007B2CB6" w:rsidRPr="00F53EBA" w:rsidRDefault="007B2CB6" w:rsidP="007B2CB6">
      <w:pPr>
        <w:spacing w:line="360" w:lineRule="auto"/>
        <w:ind w:firstLine="709"/>
        <w:jc w:val="both"/>
        <w:rPr>
          <w:sz w:val="28"/>
          <w:szCs w:val="28"/>
        </w:rPr>
      </w:pPr>
      <w:r w:rsidRPr="00F53EBA">
        <w:rPr>
          <w:sz w:val="28"/>
          <w:szCs w:val="28"/>
        </w:rPr>
        <w:t xml:space="preserve">2. Итоговой формой контроля по ПМ является экзамен (квалификационный). Он проверяет готовность обучающегося к выполнению указанного вида профессиональной деятельности и </w:t>
      </w:r>
      <w:proofErr w:type="spellStart"/>
      <w:r w:rsidRPr="00F53EBA">
        <w:rPr>
          <w:sz w:val="28"/>
          <w:szCs w:val="28"/>
        </w:rPr>
        <w:t>сформированность</w:t>
      </w:r>
      <w:proofErr w:type="spellEnd"/>
      <w:r w:rsidRPr="00F53EBA">
        <w:rPr>
          <w:sz w:val="28"/>
          <w:szCs w:val="28"/>
        </w:rPr>
        <w:t xml:space="preserve"> у него компетенций, определенных в разделе «Требования к результатам освоения ОПОП» Итогом проверки является однозначное решение: «вид профессиональной деятельности </w:t>
      </w:r>
      <w:proofErr w:type="gramStart"/>
      <w:r w:rsidRPr="00F53EBA">
        <w:rPr>
          <w:sz w:val="28"/>
          <w:szCs w:val="28"/>
        </w:rPr>
        <w:t>освоен</w:t>
      </w:r>
      <w:proofErr w:type="gramEnd"/>
      <w:r w:rsidRPr="00F53EBA">
        <w:rPr>
          <w:sz w:val="28"/>
          <w:szCs w:val="28"/>
        </w:rPr>
        <w:t xml:space="preserve"> / не освоен». </w:t>
      </w:r>
    </w:p>
    <w:p w:rsidR="007B2CB6" w:rsidRPr="00F53EBA" w:rsidRDefault="007B2CB6" w:rsidP="007B2CB6">
      <w:pPr>
        <w:spacing w:line="360" w:lineRule="auto"/>
        <w:ind w:firstLine="709"/>
        <w:jc w:val="both"/>
        <w:rPr>
          <w:sz w:val="28"/>
          <w:szCs w:val="28"/>
        </w:rPr>
      </w:pPr>
      <w:r w:rsidRPr="00F53EBA">
        <w:rPr>
          <w:sz w:val="28"/>
          <w:szCs w:val="28"/>
        </w:rPr>
        <w:t>3. Итоговая аттестация по ПМ (экзамен (квалификационный)) в идеале проводится как процедура внешнего оценивания с участием представителей работодателя – носителей профессионального контекста. В перспективе она может быть дополнена процедурой добровольной сертификации (независимой внешней оценки).</w:t>
      </w:r>
    </w:p>
    <w:p w:rsidR="007B2CB6" w:rsidRPr="00F53EBA" w:rsidRDefault="007B2CB6" w:rsidP="007B2CB6">
      <w:pPr>
        <w:spacing w:line="360" w:lineRule="auto"/>
        <w:ind w:firstLine="709"/>
        <w:jc w:val="both"/>
        <w:rPr>
          <w:sz w:val="28"/>
          <w:szCs w:val="28"/>
        </w:rPr>
      </w:pPr>
      <w:r w:rsidRPr="00F53EBA">
        <w:rPr>
          <w:sz w:val="28"/>
          <w:szCs w:val="28"/>
        </w:rPr>
        <w:t xml:space="preserve">4. Условием допуска к экзамену (квалификационному) является успешное освоение обучающимися всех элементов программы профессионального модуля: теоретической части модуля (МДК) и практик. По выбору ОУ возможно проведение промежуточной аттестации по </w:t>
      </w:r>
      <w:r w:rsidRPr="00F53EBA">
        <w:rPr>
          <w:sz w:val="28"/>
          <w:szCs w:val="28"/>
        </w:rPr>
        <w:lastRenderedPageBreak/>
        <w:t xml:space="preserve">отдельным элементам программы профессионального модуля. В этом случае рекомендуемая форма аттестации по учебной и/или производственной практике – ДЗ (дифференцированный зачет), по МДК – Э (экзамен) или ДЗ (дифференцированный зачет). </w:t>
      </w:r>
    </w:p>
    <w:p w:rsidR="007B2CB6" w:rsidRPr="00F53EBA" w:rsidRDefault="007B2CB6" w:rsidP="007B2CB6">
      <w:pPr>
        <w:spacing w:line="360" w:lineRule="auto"/>
        <w:ind w:firstLine="709"/>
        <w:jc w:val="both"/>
        <w:rPr>
          <w:sz w:val="28"/>
          <w:szCs w:val="28"/>
        </w:rPr>
      </w:pPr>
      <w:r w:rsidRPr="00F53EBA">
        <w:rPr>
          <w:sz w:val="28"/>
          <w:szCs w:val="28"/>
        </w:rPr>
        <w:t>5. Задачи текущего и рубежного контроля по ПМ (аттестация по МДК и практике)</w:t>
      </w:r>
      <w:r w:rsidRPr="00F53EBA">
        <w:rPr>
          <w:color w:val="333399"/>
          <w:sz w:val="28"/>
          <w:szCs w:val="28"/>
        </w:rPr>
        <w:t xml:space="preserve"> - </w:t>
      </w:r>
      <w:r w:rsidRPr="00F53EBA">
        <w:rPr>
          <w:sz w:val="28"/>
          <w:szCs w:val="28"/>
        </w:rPr>
        <w:t xml:space="preserve">оценивание </w:t>
      </w:r>
      <w:proofErr w:type="spellStart"/>
      <w:r w:rsidRPr="00F53EBA">
        <w:rPr>
          <w:sz w:val="28"/>
          <w:szCs w:val="28"/>
        </w:rPr>
        <w:t>сформированности</w:t>
      </w:r>
      <w:proofErr w:type="spellEnd"/>
      <w:r w:rsidRPr="00F53EBA">
        <w:rPr>
          <w:sz w:val="28"/>
          <w:szCs w:val="28"/>
        </w:rPr>
        <w:t xml:space="preserve"> элементов компетенций (знаний и умений), отдельных компетенций с последующим агрегированием оценок. </w:t>
      </w:r>
    </w:p>
    <w:p w:rsidR="007B2CB6" w:rsidRPr="00F53EBA" w:rsidRDefault="007B2CB6" w:rsidP="007B2CB6">
      <w:pPr>
        <w:spacing w:line="360" w:lineRule="auto"/>
        <w:ind w:firstLine="709"/>
        <w:jc w:val="both"/>
        <w:rPr>
          <w:sz w:val="28"/>
          <w:szCs w:val="28"/>
        </w:rPr>
      </w:pPr>
      <w:r w:rsidRPr="00F53EBA">
        <w:rPr>
          <w:sz w:val="28"/>
          <w:szCs w:val="28"/>
        </w:rPr>
        <w:t xml:space="preserve">6. </w:t>
      </w:r>
      <w:proofErr w:type="gramStart"/>
      <w:r w:rsidRPr="00F53EBA">
        <w:rPr>
          <w:sz w:val="28"/>
          <w:szCs w:val="28"/>
        </w:rPr>
        <w:t>Результаты промежуточных и итогового контроля по ПМ едины, но нетождественны.</w:t>
      </w:r>
      <w:proofErr w:type="gramEnd"/>
      <w:r w:rsidRPr="00F53EBA">
        <w:rPr>
          <w:sz w:val="28"/>
          <w:szCs w:val="28"/>
        </w:rPr>
        <w:t xml:space="preserve"> Контроль освоения МДК и прохождения практики направлен на оценку результатов обучения. Субъектом оценочной деятельности здесь выступает образовательное учреждение. Контроль освоения ПМ в целом направлен на оценку овладения квалификацией. Субъектом оценочной деятельности является работодатель. Разная направленность и разные субъекты контроля предполагают разный инструментарий проверки.</w:t>
      </w:r>
    </w:p>
    <w:p w:rsidR="006D5318" w:rsidRPr="00F53EBA" w:rsidRDefault="006D5318" w:rsidP="006D5318">
      <w:pPr>
        <w:spacing w:line="360" w:lineRule="auto"/>
        <w:ind w:firstLine="709"/>
        <w:jc w:val="both"/>
        <w:rPr>
          <w:sz w:val="28"/>
          <w:szCs w:val="28"/>
        </w:rPr>
      </w:pPr>
      <w:r w:rsidRPr="00F53EBA">
        <w:rPr>
          <w:sz w:val="28"/>
          <w:szCs w:val="28"/>
        </w:rPr>
        <w:t xml:space="preserve">По вопросу «Структура контрольно-оценочных средств. Алгоритм разработки КОС. Показатели оценки результатов профессиональной подготовки при освоении учебных модулей единых сетевых образовательных программ» выступила Селезнева Тамара Николаевна, председатель цикловой комиссии горных дисциплин Кемеровского горнотехнического техникума. В своем выступлении она отметила, что разработку содержания контрольно-оценочных средств по ПМ целесообразно начинать с анализа и, в случае необходимости, корректировки и уточнения показателей оценки результата, приведенных в 5 разделе программы модуля. </w:t>
      </w:r>
    </w:p>
    <w:p w:rsidR="006D5318" w:rsidRPr="00F53EBA" w:rsidRDefault="006D5318" w:rsidP="006D5318">
      <w:pPr>
        <w:spacing w:line="360" w:lineRule="auto"/>
        <w:ind w:firstLine="540"/>
        <w:jc w:val="both"/>
        <w:rPr>
          <w:sz w:val="28"/>
          <w:szCs w:val="28"/>
        </w:rPr>
      </w:pPr>
      <w:r w:rsidRPr="00F53EBA">
        <w:rPr>
          <w:sz w:val="28"/>
          <w:szCs w:val="28"/>
        </w:rPr>
        <w:t xml:space="preserve">В процессе анализа особое внимание необходимо обратить на корректность формулировки показателей. Следует помнить, что показателем освоения компетенции может быть продукт практической деятельности или процесс практической деятельности. Если показателем результата является продукт практической деятельности, то нужно предусмотреть ссылку на эталон качества данного продукта (например, ГОСТ). Если показателем </w:t>
      </w:r>
      <w:r w:rsidRPr="00F53EBA">
        <w:rPr>
          <w:sz w:val="28"/>
          <w:szCs w:val="28"/>
        </w:rPr>
        <w:lastRenderedPageBreak/>
        <w:t>результата является процесс практической деятельности, то критерием будет служить соответствие усвоенных алгоритмов деятельности заданному (регламенту, временным параметрам и др.). При этом критерии оценки основываются на поэтапном контроле процесса выполнения задания.</w:t>
      </w:r>
    </w:p>
    <w:p w:rsidR="006D5318" w:rsidRPr="00F53EBA" w:rsidRDefault="006D5318" w:rsidP="006D5318">
      <w:pPr>
        <w:spacing w:line="360" w:lineRule="auto"/>
        <w:ind w:firstLine="540"/>
        <w:jc w:val="both"/>
        <w:rPr>
          <w:sz w:val="28"/>
          <w:szCs w:val="28"/>
        </w:rPr>
      </w:pPr>
      <w:r w:rsidRPr="00F53EBA">
        <w:rPr>
          <w:sz w:val="28"/>
          <w:szCs w:val="28"/>
        </w:rPr>
        <w:t xml:space="preserve">Если отсутствует нормативно закрепленный эталон продукта или процесса (например, ГОСТ), можно использовать качественные характеристики продукта или процесса (правильность, точность и т.д.), но в этом случае необходимо установить для них критерии. </w:t>
      </w:r>
    </w:p>
    <w:p w:rsidR="006D5318" w:rsidRPr="00F53EBA" w:rsidRDefault="006D5318" w:rsidP="006D5318">
      <w:pPr>
        <w:spacing w:line="360" w:lineRule="auto"/>
        <w:ind w:firstLine="540"/>
        <w:jc w:val="both"/>
        <w:rPr>
          <w:sz w:val="28"/>
          <w:szCs w:val="28"/>
        </w:rPr>
      </w:pPr>
      <w:r w:rsidRPr="00F53EBA">
        <w:rPr>
          <w:sz w:val="28"/>
          <w:szCs w:val="28"/>
        </w:rPr>
        <w:t>Показателем оценки может быть и обоснование обучающимся своих действий.</w:t>
      </w:r>
    </w:p>
    <w:p w:rsidR="006D5318" w:rsidRPr="00F53EBA" w:rsidRDefault="006D5318" w:rsidP="006D5318">
      <w:pPr>
        <w:spacing w:line="360" w:lineRule="auto"/>
        <w:ind w:firstLine="540"/>
        <w:jc w:val="both"/>
        <w:rPr>
          <w:sz w:val="28"/>
          <w:szCs w:val="28"/>
        </w:rPr>
      </w:pPr>
      <w:r w:rsidRPr="00F53EBA">
        <w:rPr>
          <w:sz w:val="28"/>
          <w:szCs w:val="28"/>
        </w:rPr>
        <w:t xml:space="preserve">Перечень показателей целесообразно составлять с учетом имеющихся в структуре ОПОП умений и знаний, соответствующих данному виду деятельности. Однако следует помнить, что компетенция несводима к отдельному умению или знанию, значит, и показатели ее </w:t>
      </w:r>
      <w:proofErr w:type="spellStart"/>
      <w:r w:rsidRPr="00F53EBA">
        <w:rPr>
          <w:sz w:val="28"/>
          <w:szCs w:val="28"/>
        </w:rPr>
        <w:t>сформированности</w:t>
      </w:r>
      <w:proofErr w:type="spellEnd"/>
      <w:r w:rsidRPr="00F53EBA">
        <w:rPr>
          <w:sz w:val="28"/>
          <w:szCs w:val="28"/>
        </w:rPr>
        <w:t xml:space="preserve"> должны носить комплексный характер.</w:t>
      </w:r>
    </w:p>
    <w:p w:rsidR="006D5318" w:rsidRPr="00F53EBA" w:rsidRDefault="006D5318" w:rsidP="006D5318">
      <w:pPr>
        <w:spacing w:line="360" w:lineRule="auto"/>
        <w:ind w:firstLine="540"/>
        <w:jc w:val="both"/>
        <w:rPr>
          <w:sz w:val="28"/>
          <w:szCs w:val="28"/>
        </w:rPr>
      </w:pPr>
      <w:r w:rsidRPr="00F53EBA">
        <w:rPr>
          <w:sz w:val="28"/>
          <w:szCs w:val="28"/>
        </w:rPr>
        <w:t>Выступающим было отмечено, что недопустимо, чтобы:</w:t>
      </w:r>
    </w:p>
    <w:p w:rsidR="006D5318" w:rsidRPr="00F53EBA" w:rsidRDefault="006D5318" w:rsidP="006D5318">
      <w:pPr>
        <w:spacing w:line="360" w:lineRule="auto"/>
        <w:ind w:firstLine="709"/>
        <w:jc w:val="both"/>
        <w:rPr>
          <w:sz w:val="28"/>
          <w:szCs w:val="28"/>
        </w:rPr>
      </w:pPr>
      <w:r w:rsidRPr="00F53EBA">
        <w:rPr>
          <w:sz w:val="28"/>
          <w:szCs w:val="28"/>
        </w:rPr>
        <w:t>- показатели просто дублировали формулировку компетенции;</w:t>
      </w:r>
    </w:p>
    <w:p w:rsidR="006D5318" w:rsidRPr="00F53EBA" w:rsidRDefault="006D5318" w:rsidP="006D5318">
      <w:pPr>
        <w:spacing w:line="360" w:lineRule="auto"/>
        <w:ind w:firstLine="709"/>
        <w:jc w:val="both"/>
        <w:rPr>
          <w:sz w:val="28"/>
          <w:szCs w:val="28"/>
        </w:rPr>
      </w:pPr>
      <w:r w:rsidRPr="00F53EBA">
        <w:rPr>
          <w:sz w:val="28"/>
          <w:szCs w:val="28"/>
        </w:rPr>
        <w:t xml:space="preserve">- в формулировке показателей использовалось слово «умение», «навык», поскольку умение и навык  не могут быть показателями самого себя; </w:t>
      </w:r>
    </w:p>
    <w:p w:rsidR="006D5318" w:rsidRPr="00F53EBA" w:rsidRDefault="006D5318" w:rsidP="006D5318">
      <w:pPr>
        <w:spacing w:line="360" w:lineRule="auto"/>
        <w:ind w:firstLine="709"/>
        <w:jc w:val="both"/>
        <w:rPr>
          <w:sz w:val="28"/>
          <w:szCs w:val="28"/>
        </w:rPr>
      </w:pPr>
      <w:r w:rsidRPr="00F53EBA">
        <w:rPr>
          <w:sz w:val="28"/>
          <w:szCs w:val="28"/>
        </w:rPr>
        <w:t xml:space="preserve">- в формулировке показателей использовались слова «знание», «изложение», поскольку знание и изложение еще не означает овладение компетенцией: можно знать, но не быть способным применить это знание во </w:t>
      </w:r>
      <w:proofErr w:type="spellStart"/>
      <w:r w:rsidRPr="00F53EBA">
        <w:rPr>
          <w:sz w:val="28"/>
          <w:szCs w:val="28"/>
        </w:rPr>
        <w:t>внеучебной</w:t>
      </w:r>
      <w:proofErr w:type="spellEnd"/>
      <w:r w:rsidRPr="00F53EBA">
        <w:rPr>
          <w:sz w:val="28"/>
          <w:szCs w:val="28"/>
        </w:rPr>
        <w:t>, нетипичной ситуации.</w:t>
      </w:r>
    </w:p>
    <w:p w:rsidR="00270D68" w:rsidRDefault="00270D68" w:rsidP="006D5318">
      <w:pPr>
        <w:pStyle w:val="a7"/>
        <w:tabs>
          <w:tab w:val="left" w:pos="0"/>
        </w:tabs>
        <w:spacing w:after="0" w:line="360" w:lineRule="auto"/>
        <w:ind w:left="0" w:firstLine="567"/>
        <w:jc w:val="both"/>
        <w:rPr>
          <w:sz w:val="28"/>
          <w:szCs w:val="28"/>
        </w:rPr>
      </w:pPr>
    </w:p>
    <w:p w:rsidR="00C446FC" w:rsidRPr="00F53EBA" w:rsidRDefault="00C446FC" w:rsidP="006D5318">
      <w:pPr>
        <w:pStyle w:val="a7"/>
        <w:tabs>
          <w:tab w:val="left" w:pos="0"/>
        </w:tabs>
        <w:spacing w:after="0" w:line="360" w:lineRule="auto"/>
        <w:ind w:left="0" w:firstLine="567"/>
        <w:jc w:val="both"/>
        <w:rPr>
          <w:sz w:val="28"/>
          <w:szCs w:val="28"/>
        </w:rPr>
      </w:pPr>
      <w:r w:rsidRPr="00F53EBA">
        <w:rPr>
          <w:sz w:val="28"/>
          <w:szCs w:val="28"/>
        </w:rPr>
        <w:t xml:space="preserve">На </w:t>
      </w:r>
      <w:r w:rsidR="006D5318" w:rsidRPr="00F53EBA">
        <w:rPr>
          <w:sz w:val="28"/>
          <w:szCs w:val="28"/>
        </w:rPr>
        <w:t xml:space="preserve">обоих </w:t>
      </w:r>
      <w:r w:rsidRPr="00F53EBA">
        <w:rPr>
          <w:sz w:val="28"/>
          <w:szCs w:val="28"/>
        </w:rPr>
        <w:t>семинар</w:t>
      </w:r>
      <w:r w:rsidR="006D5318" w:rsidRPr="00F53EBA">
        <w:rPr>
          <w:sz w:val="28"/>
          <w:szCs w:val="28"/>
        </w:rPr>
        <w:t>ах</w:t>
      </w:r>
      <w:r w:rsidRPr="00F53EBA">
        <w:rPr>
          <w:sz w:val="28"/>
          <w:szCs w:val="28"/>
        </w:rPr>
        <w:t xml:space="preserve"> вниманию участников был</w:t>
      </w:r>
      <w:r w:rsidR="006D5318" w:rsidRPr="00F53EBA">
        <w:rPr>
          <w:sz w:val="28"/>
          <w:szCs w:val="28"/>
        </w:rPr>
        <w:t>и</w:t>
      </w:r>
      <w:r w:rsidRPr="00F53EBA">
        <w:rPr>
          <w:sz w:val="28"/>
          <w:szCs w:val="28"/>
        </w:rPr>
        <w:t xml:space="preserve"> представлен</w:t>
      </w:r>
      <w:r w:rsidR="006D5318" w:rsidRPr="00F53EBA">
        <w:rPr>
          <w:sz w:val="28"/>
          <w:szCs w:val="28"/>
        </w:rPr>
        <w:t>ы</w:t>
      </w:r>
      <w:r w:rsidRPr="00F53EBA">
        <w:rPr>
          <w:sz w:val="28"/>
          <w:szCs w:val="28"/>
        </w:rPr>
        <w:t xml:space="preserve"> </w:t>
      </w:r>
      <w:r w:rsidR="006D5318" w:rsidRPr="00F53EBA">
        <w:rPr>
          <w:sz w:val="28"/>
          <w:szCs w:val="28"/>
        </w:rPr>
        <w:t>раздаточные материалы, содержащие описание следующих разработанных новых сетевых программ обучения и подготовки слушателей и студентов для сети образовательных учреждений на базе ресурсного центра:</w:t>
      </w:r>
    </w:p>
    <w:p w:rsidR="006D5318" w:rsidRPr="00F53EBA" w:rsidRDefault="006D5318" w:rsidP="001C4608">
      <w:pPr>
        <w:pStyle w:val="a9"/>
        <w:numPr>
          <w:ilvl w:val="0"/>
          <w:numId w:val="10"/>
        </w:numPr>
        <w:tabs>
          <w:tab w:val="left" w:pos="1134"/>
        </w:tabs>
        <w:spacing w:line="360" w:lineRule="auto"/>
        <w:ind w:left="0" w:firstLine="709"/>
        <w:jc w:val="both"/>
        <w:rPr>
          <w:i w:val="0"/>
          <w:sz w:val="28"/>
          <w:szCs w:val="28"/>
        </w:rPr>
      </w:pPr>
      <w:r w:rsidRPr="00F53EBA">
        <w:rPr>
          <w:i w:val="0"/>
          <w:sz w:val="28"/>
          <w:szCs w:val="28"/>
        </w:rPr>
        <w:lastRenderedPageBreak/>
        <w:t xml:space="preserve">дополнительные профессиональные образовательные программы </w:t>
      </w:r>
      <w:r w:rsidRPr="00F53EBA">
        <w:rPr>
          <w:b/>
          <w:i w:val="0"/>
          <w:sz w:val="28"/>
          <w:szCs w:val="28"/>
        </w:rPr>
        <w:t>профессиональной подготовки</w:t>
      </w:r>
      <w:r w:rsidR="00460D08" w:rsidRPr="00F53EBA">
        <w:rPr>
          <w:b/>
          <w:i w:val="0"/>
          <w:sz w:val="28"/>
          <w:szCs w:val="28"/>
        </w:rPr>
        <w:t xml:space="preserve"> </w:t>
      </w:r>
      <w:r w:rsidR="00460D08" w:rsidRPr="00F53EBA">
        <w:rPr>
          <w:i w:val="0"/>
          <w:sz w:val="28"/>
          <w:szCs w:val="28"/>
        </w:rPr>
        <w:t>по профессиям</w:t>
      </w:r>
      <w:r w:rsidRPr="00F53EBA">
        <w:rPr>
          <w:i w:val="0"/>
          <w:sz w:val="28"/>
          <w:szCs w:val="28"/>
        </w:rPr>
        <w:t>:</w:t>
      </w:r>
    </w:p>
    <w:p w:rsidR="006D5318" w:rsidRPr="00F53EBA" w:rsidRDefault="006D5318" w:rsidP="001C4608">
      <w:pPr>
        <w:pStyle w:val="a9"/>
        <w:numPr>
          <w:ilvl w:val="0"/>
          <w:numId w:val="9"/>
        </w:numPr>
        <w:tabs>
          <w:tab w:val="left" w:pos="1134"/>
        </w:tabs>
        <w:spacing w:line="360" w:lineRule="auto"/>
        <w:ind w:left="0" w:firstLine="709"/>
        <w:contextualSpacing w:val="0"/>
        <w:jc w:val="both"/>
        <w:rPr>
          <w:i w:val="0"/>
          <w:sz w:val="28"/>
          <w:szCs w:val="28"/>
        </w:rPr>
      </w:pPr>
      <w:r w:rsidRPr="00F53EBA">
        <w:rPr>
          <w:i w:val="0"/>
          <w:sz w:val="28"/>
          <w:szCs w:val="28"/>
        </w:rPr>
        <w:t>Горнорабочий очистного забоя</w:t>
      </w:r>
      <w:r w:rsidR="00460D08" w:rsidRPr="00F53EBA">
        <w:rPr>
          <w:i w:val="0"/>
          <w:sz w:val="28"/>
          <w:szCs w:val="28"/>
        </w:rPr>
        <w:t>;</w:t>
      </w:r>
    </w:p>
    <w:p w:rsidR="006D5318" w:rsidRPr="00F53EBA" w:rsidRDefault="006D5318" w:rsidP="001C4608">
      <w:pPr>
        <w:pStyle w:val="a9"/>
        <w:numPr>
          <w:ilvl w:val="0"/>
          <w:numId w:val="9"/>
        </w:numPr>
        <w:tabs>
          <w:tab w:val="left" w:pos="1134"/>
        </w:tabs>
        <w:spacing w:line="360" w:lineRule="auto"/>
        <w:ind w:left="0" w:firstLine="709"/>
        <w:contextualSpacing w:val="0"/>
        <w:jc w:val="both"/>
        <w:rPr>
          <w:i w:val="0"/>
          <w:sz w:val="28"/>
          <w:szCs w:val="28"/>
        </w:rPr>
      </w:pPr>
      <w:r w:rsidRPr="00F53EBA">
        <w:rPr>
          <w:i w:val="0"/>
          <w:sz w:val="28"/>
          <w:szCs w:val="28"/>
        </w:rPr>
        <w:t>Машинист конвейера</w:t>
      </w:r>
      <w:r w:rsidR="00460D08" w:rsidRPr="00F53EBA">
        <w:rPr>
          <w:i w:val="0"/>
          <w:sz w:val="28"/>
          <w:szCs w:val="28"/>
        </w:rPr>
        <w:t>;</w:t>
      </w:r>
    </w:p>
    <w:p w:rsidR="006D5318" w:rsidRPr="00F53EBA" w:rsidRDefault="006D5318" w:rsidP="001C4608">
      <w:pPr>
        <w:pStyle w:val="a9"/>
        <w:numPr>
          <w:ilvl w:val="0"/>
          <w:numId w:val="9"/>
        </w:numPr>
        <w:tabs>
          <w:tab w:val="left" w:pos="1134"/>
        </w:tabs>
        <w:spacing w:line="360" w:lineRule="auto"/>
        <w:ind w:left="0" w:firstLine="709"/>
        <w:contextualSpacing w:val="0"/>
        <w:jc w:val="both"/>
        <w:rPr>
          <w:i w:val="0"/>
          <w:sz w:val="28"/>
          <w:szCs w:val="28"/>
        </w:rPr>
      </w:pPr>
      <w:proofErr w:type="spellStart"/>
      <w:r w:rsidRPr="00F53EBA">
        <w:rPr>
          <w:i w:val="0"/>
          <w:sz w:val="28"/>
          <w:szCs w:val="28"/>
        </w:rPr>
        <w:t>Горномонтажник</w:t>
      </w:r>
      <w:proofErr w:type="spellEnd"/>
      <w:r w:rsidRPr="00F53EBA">
        <w:rPr>
          <w:i w:val="0"/>
          <w:sz w:val="28"/>
          <w:szCs w:val="28"/>
        </w:rPr>
        <w:t xml:space="preserve"> подземный</w:t>
      </w:r>
      <w:r w:rsidR="00460D08" w:rsidRPr="00F53EBA">
        <w:rPr>
          <w:i w:val="0"/>
          <w:sz w:val="28"/>
          <w:szCs w:val="28"/>
        </w:rPr>
        <w:t>;</w:t>
      </w:r>
    </w:p>
    <w:p w:rsidR="006D5318" w:rsidRPr="00F53EBA" w:rsidRDefault="006D5318" w:rsidP="001C4608">
      <w:pPr>
        <w:pStyle w:val="a9"/>
        <w:numPr>
          <w:ilvl w:val="0"/>
          <w:numId w:val="9"/>
        </w:numPr>
        <w:tabs>
          <w:tab w:val="left" w:pos="1134"/>
        </w:tabs>
        <w:spacing w:line="360" w:lineRule="auto"/>
        <w:ind w:left="0" w:firstLine="709"/>
        <w:contextualSpacing w:val="0"/>
        <w:jc w:val="both"/>
        <w:rPr>
          <w:i w:val="0"/>
          <w:sz w:val="28"/>
          <w:szCs w:val="28"/>
        </w:rPr>
      </w:pPr>
      <w:r w:rsidRPr="00F53EBA">
        <w:rPr>
          <w:i w:val="0"/>
          <w:sz w:val="28"/>
          <w:szCs w:val="28"/>
        </w:rPr>
        <w:t>Машинист буровой установки</w:t>
      </w:r>
      <w:r w:rsidR="00460D08" w:rsidRPr="00F53EBA">
        <w:rPr>
          <w:i w:val="0"/>
          <w:sz w:val="28"/>
          <w:szCs w:val="28"/>
        </w:rPr>
        <w:t>;</w:t>
      </w:r>
    </w:p>
    <w:p w:rsidR="006D5318" w:rsidRPr="00F53EBA" w:rsidRDefault="006D5318" w:rsidP="001C4608">
      <w:pPr>
        <w:pStyle w:val="a9"/>
        <w:numPr>
          <w:ilvl w:val="0"/>
          <w:numId w:val="9"/>
        </w:numPr>
        <w:tabs>
          <w:tab w:val="left" w:pos="1134"/>
        </w:tabs>
        <w:spacing w:line="360" w:lineRule="auto"/>
        <w:ind w:left="0" w:firstLine="709"/>
        <w:contextualSpacing w:val="0"/>
        <w:jc w:val="both"/>
        <w:rPr>
          <w:i w:val="0"/>
          <w:sz w:val="28"/>
          <w:szCs w:val="28"/>
        </w:rPr>
      </w:pPr>
      <w:r w:rsidRPr="00F53EBA">
        <w:rPr>
          <w:i w:val="0"/>
          <w:sz w:val="28"/>
          <w:szCs w:val="28"/>
        </w:rPr>
        <w:t>Машинист горных выемочных машин</w:t>
      </w:r>
      <w:r w:rsidR="00460D08" w:rsidRPr="00F53EBA">
        <w:rPr>
          <w:i w:val="0"/>
          <w:sz w:val="28"/>
          <w:szCs w:val="28"/>
        </w:rPr>
        <w:t>;</w:t>
      </w:r>
    </w:p>
    <w:p w:rsidR="006D5318" w:rsidRPr="00F53EBA" w:rsidRDefault="00460D08" w:rsidP="001C4608">
      <w:pPr>
        <w:pStyle w:val="a9"/>
        <w:numPr>
          <w:ilvl w:val="0"/>
          <w:numId w:val="10"/>
        </w:numPr>
        <w:tabs>
          <w:tab w:val="left" w:pos="1134"/>
        </w:tabs>
        <w:spacing w:line="360" w:lineRule="auto"/>
        <w:ind w:left="0" w:firstLine="709"/>
        <w:jc w:val="both"/>
        <w:rPr>
          <w:i w:val="0"/>
          <w:sz w:val="28"/>
          <w:szCs w:val="28"/>
        </w:rPr>
      </w:pPr>
      <w:r w:rsidRPr="00F53EBA">
        <w:rPr>
          <w:i w:val="0"/>
          <w:sz w:val="28"/>
          <w:szCs w:val="28"/>
        </w:rPr>
        <w:t>д</w:t>
      </w:r>
      <w:r w:rsidR="006D5318" w:rsidRPr="00F53EBA">
        <w:rPr>
          <w:i w:val="0"/>
          <w:sz w:val="28"/>
          <w:szCs w:val="28"/>
        </w:rPr>
        <w:t xml:space="preserve">ополнительные профессиональные образовательные программы </w:t>
      </w:r>
      <w:r w:rsidR="006D5318" w:rsidRPr="00F53EBA">
        <w:rPr>
          <w:b/>
          <w:i w:val="0"/>
          <w:sz w:val="28"/>
          <w:szCs w:val="28"/>
        </w:rPr>
        <w:t>профессиональной переподготовки</w:t>
      </w:r>
      <w:r w:rsidRPr="00F53EBA">
        <w:rPr>
          <w:i w:val="0"/>
          <w:sz w:val="28"/>
          <w:szCs w:val="28"/>
        </w:rPr>
        <w:t xml:space="preserve"> по профессиям</w:t>
      </w:r>
      <w:r w:rsidR="006D5318" w:rsidRPr="00F53EBA">
        <w:rPr>
          <w:i w:val="0"/>
          <w:sz w:val="28"/>
          <w:szCs w:val="28"/>
        </w:rPr>
        <w:t>:</w:t>
      </w:r>
    </w:p>
    <w:p w:rsidR="006D5318" w:rsidRPr="00F53EBA" w:rsidRDefault="006D5318" w:rsidP="001C4608">
      <w:pPr>
        <w:pStyle w:val="a9"/>
        <w:numPr>
          <w:ilvl w:val="0"/>
          <w:numId w:val="11"/>
        </w:numPr>
        <w:tabs>
          <w:tab w:val="left" w:pos="1134"/>
        </w:tabs>
        <w:spacing w:line="360" w:lineRule="auto"/>
        <w:ind w:left="0" w:firstLine="709"/>
        <w:contextualSpacing w:val="0"/>
        <w:jc w:val="both"/>
        <w:rPr>
          <w:i w:val="0"/>
          <w:sz w:val="28"/>
          <w:szCs w:val="28"/>
        </w:rPr>
      </w:pPr>
      <w:r w:rsidRPr="00F53EBA">
        <w:rPr>
          <w:i w:val="0"/>
          <w:sz w:val="28"/>
          <w:szCs w:val="28"/>
        </w:rPr>
        <w:t>Горнорабочий очистного забоя</w:t>
      </w:r>
      <w:r w:rsidR="00460D08" w:rsidRPr="00F53EBA">
        <w:rPr>
          <w:i w:val="0"/>
          <w:sz w:val="28"/>
          <w:szCs w:val="28"/>
        </w:rPr>
        <w:t>;</w:t>
      </w:r>
    </w:p>
    <w:p w:rsidR="006D5318" w:rsidRPr="00F53EBA" w:rsidRDefault="006D5318" w:rsidP="001C4608">
      <w:pPr>
        <w:pStyle w:val="a9"/>
        <w:numPr>
          <w:ilvl w:val="0"/>
          <w:numId w:val="11"/>
        </w:numPr>
        <w:tabs>
          <w:tab w:val="left" w:pos="1134"/>
        </w:tabs>
        <w:spacing w:line="360" w:lineRule="auto"/>
        <w:ind w:left="0" w:firstLine="709"/>
        <w:contextualSpacing w:val="0"/>
        <w:jc w:val="both"/>
        <w:rPr>
          <w:i w:val="0"/>
          <w:sz w:val="28"/>
          <w:szCs w:val="28"/>
        </w:rPr>
      </w:pPr>
      <w:r w:rsidRPr="00F53EBA">
        <w:rPr>
          <w:i w:val="0"/>
          <w:sz w:val="28"/>
          <w:szCs w:val="28"/>
        </w:rPr>
        <w:t>Машинист конвейера</w:t>
      </w:r>
      <w:r w:rsidR="00460D08" w:rsidRPr="00F53EBA">
        <w:rPr>
          <w:i w:val="0"/>
          <w:sz w:val="28"/>
          <w:szCs w:val="28"/>
        </w:rPr>
        <w:t>;</w:t>
      </w:r>
    </w:p>
    <w:p w:rsidR="006D5318" w:rsidRPr="00F53EBA" w:rsidRDefault="00460D08" w:rsidP="001C4608">
      <w:pPr>
        <w:pStyle w:val="a9"/>
        <w:numPr>
          <w:ilvl w:val="0"/>
          <w:numId w:val="11"/>
        </w:numPr>
        <w:tabs>
          <w:tab w:val="left" w:pos="1134"/>
        </w:tabs>
        <w:spacing w:line="360" w:lineRule="auto"/>
        <w:ind w:left="0" w:firstLine="709"/>
        <w:contextualSpacing w:val="0"/>
        <w:jc w:val="both"/>
        <w:rPr>
          <w:i w:val="0"/>
          <w:sz w:val="28"/>
          <w:szCs w:val="28"/>
        </w:rPr>
      </w:pPr>
      <w:proofErr w:type="spellStart"/>
      <w:r w:rsidRPr="00F53EBA">
        <w:rPr>
          <w:i w:val="0"/>
          <w:sz w:val="28"/>
          <w:szCs w:val="28"/>
        </w:rPr>
        <w:t>Горномонтажник</w:t>
      </w:r>
      <w:proofErr w:type="spellEnd"/>
      <w:r w:rsidRPr="00F53EBA">
        <w:rPr>
          <w:i w:val="0"/>
          <w:sz w:val="28"/>
          <w:szCs w:val="28"/>
        </w:rPr>
        <w:t xml:space="preserve"> подземный;</w:t>
      </w:r>
    </w:p>
    <w:p w:rsidR="006D5318" w:rsidRPr="00F53EBA" w:rsidRDefault="006D5318" w:rsidP="001C4608">
      <w:pPr>
        <w:pStyle w:val="a9"/>
        <w:numPr>
          <w:ilvl w:val="0"/>
          <w:numId w:val="11"/>
        </w:numPr>
        <w:tabs>
          <w:tab w:val="left" w:pos="1134"/>
        </w:tabs>
        <w:spacing w:line="360" w:lineRule="auto"/>
        <w:ind w:left="0" w:firstLine="709"/>
        <w:contextualSpacing w:val="0"/>
        <w:jc w:val="both"/>
        <w:rPr>
          <w:i w:val="0"/>
          <w:sz w:val="28"/>
          <w:szCs w:val="28"/>
        </w:rPr>
      </w:pPr>
      <w:r w:rsidRPr="00F53EBA">
        <w:rPr>
          <w:i w:val="0"/>
          <w:sz w:val="28"/>
          <w:szCs w:val="28"/>
        </w:rPr>
        <w:t>Машинист буровой установки</w:t>
      </w:r>
      <w:r w:rsidR="00460D08" w:rsidRPr="00F53EBA">
        <w:rPr>
          <w:i w:val="0"/>
          <w:sz w:val="28"/>
          <w:szCs w:val="28"/>
        </w:rPr>
        <w:t>;</w:t>
      </w:r>
    </w:p>
    <w:p w:rsidR="006D5318" w:rsidRPr="00F53EBA" w:rsidRDefault="00460D08" w:rsidP="001C4608">
      <w:pPr>
        <w:pStyle w:val="a9"/>
        <w:numPr>
          <w:ilvl w:val="0"/>
          <w:numId w:val="10"/>
        </w:numPr>
        <w:tabs>
          <w:tab w:val="left" w:pos="1134"/>
        </w:tabs>
        <w:spacing w:line="360" w:lineRule="auto"/>
        <w:ind w:left="0" w:firstLine="709"/>
        <w:jc w:val="both"/>
        <w:rPr>
          <w:i w:val="0"/>
          <w:sz w:val="28"/>
          <w:szCs w:val="28"/>
        </w:rPr>
      </w:pPr>
      <w:r w:rsidRPr="00F53EBA">
        <w:rPr>
          <w:i w:val="0"/>
          <w:sz w:val="28"/>
          <w:szCs w:val="28"/>
        </w:rPr>
        <w:t>д</w:t>
      </w:r>
      <w:r w:rsidR="006D5318" w:rsidRPr="00F53EBA">
        <w:rPr>
          <w:i w:val="0"/>
          <w:sz w:val="28"/>
          <w:szCs w:val="28"/>
        </w:rPr>
        <w:t xml:space="preserve">ополнительные профессиональные образовательные программы </w:t>
      </w:r>
      <w:r w:rsidR="006D5318" w:rsidRPr="00F53EBA">
        <w:rPr>
          <w:b/>
          <w:i w:val="0"/>
          <w:sz w:val="28"/>
          <w:szCs w:val="28"/>
        </w:rPr>
        <w:t>повышения квалификации</w:t>
      </w:r>
      <w:r w:rsidRPr="00F53EBA">
        <w:rPr>
          <w:b/>
          <w:i w:val="0"/>
          <w:sz w:val="28"/>
          <w:szCs w:val="28"/>
        </w:rPr>
        <w:t xml:space="preserve"> </w:t>
      </w:r>
      <w:r w:rsidRPr="00F53EBA">
        <w:rPr>
          <w:i w:val="0"/>
          <w:sz w:val="28"/>
          <w:szCs w:val="28"/>
        </w:rPr>
        <w:t>по профессиям</w:t>
      </w:r>
      <w:r w:rsidR="006D5318" w:rsidRPr="00F53EBA">
        <w:rPr>
          <w:i w:val="0"/>
          <w:sz w:val="28"/>
          <w:szCs w:val="28"/>
        </w:rPr>
        <w:t>:</w:t>
      </w:r>
    </w:p>
    <w:p w:rsidR="006D5318" w:rsidRPr="00F53EBA" w:rsidRDefault="006D5318" w:rsidP="001C4608">
      <w:pPr>
        <w:pStyle w:val="a9"/>
        <w:numPr>
          <w:ilvl w:val="0"/>
          <w:numId w:val="12"/>
        </w:numPr>
        <w:tabs>
          <w:tab w:val="left" w:pos="1134"/>
        </w:tabs>
        <w:spacing w:line="360" w:lineRule="auto"/>
        <w:ind w:left="0" w:firstLine="709"/>
        <w:jc w:val="both"/>
        <w:rPr>
          <w:i w:val="0"/>
          <w:sz w:val="28"/>
          <w:szCs w:val="28"/>
        </w:rPr>
      </w:pPr>
      <w:r w:rsidRPr="00F53EBA">
        <w:rPr>
          <w:i w:val="0"/>
          <w:sz w:val="28"/>
          <w:szCs w:val="28"/>
        </w:rPr>
        <w:t>Горнорабочий очистного забоя</w:t>
      </w:r>
    </w:p>
    <w:p w:rsidR="006D5318" w:rsidRPr="00F53EBA" w:rsidRDefault="006D5318" w:rsidP="001C4608">
      <w:pPr>
        <w:pStyle w:val="a9"/>
        <w:numPr>
          <w:ilvl w:val="0"/>
          <w:numId w:val="12"/>
        </w:numPr>
        <w:tabs>
          <w:tab w:val="left" w:pos="1134"/>
        </w:tabs>
        <w:spacing w:line="360" w:lineRule="auto"/>
        <w:ind w:left="0" w:firstLine="709"/>
        <w:jc w:val="both"/>
        <w:rPr>
          <w:i w:val="0"/>
          <w:sz w:val="28"/>
          <w:szCs w:val="28"/>
        </w:rPr>
      </w:pPr>
      <w:proofErr w:type="spellStart"/>
      <w:r w:rsidRPr="00F53EBA">
        <w:rPr>
          <w:i w:val="0"/>
          <w:sz w:val="28"/>
          <w:szCs w:val="28"/>
        </w:rPr>
        <w:t>Горномонтажник</w:t>
      </w:r>
      <w:proofErr w:type="spellEnd"/>
      <w:r w:rsidRPr="00F53EBA">
        <w:rPr>
          <w:i w:val="0"/>
          <w:sz w:val="28"/>
          <w:szCs w:val="28"/>
        </w:rPr>
        <w:t xml:space="preserve"> подземный</w:t>
      </w:r>
    </w:p>
    <w:p w:rsidR="006D5318" w:rsidRPr="00F53EBA" w:rsidRDefault="006D5318" w:rsidP="001C4608">
      <w:pPr>
        <w:pStyle w:val="a9"/>
        <w:numPr>
          <w:ilvl w:val="0"/>
          <w:numId w:val="12"/>
        </w:numPr>
        <w:tabs>
          <w:tab w:val="left" w:pos="1134"/>
        </w:tabs>
        <w:spacing w:line="360" w:lineRule="auto"/>
        <w:ind w:left="0" w:firstLine="709"/>
        <w:jc w:val="both"/>
        <w:rPr>
          <w:i w:val="0"/>
          <w:sz w:val="28"/>
          <w:szCs w:val="28"/>
        </w:rPr>
      </w:pPr>
      <w:r w:rsidRPr="00F53EBA">
        <w:rPr>
          <w:i w:val="0"/>
          <w:sz w:val="28"/>
          <w:szCs w:val="28"/>
        </w:rPr>
        <w:t>Машинист горных выемочных машин</w:t>
      </w:r>
    </w:p>
    <w:p w:rsidR="00460D08" w:rsidRPr="00F53EBA" w:rsidRDefault="00460D08" w:rsidP="00C446FC">
      <w:pPr>
        <w:spacing w:line="360" w:lineRule="auto"/>
        <w:ind w:firstLine="709"/>
        <w:jc w:val="both"/>
        <w:rPr>
          <w:sz w:val="28"/>
          <w:szCs w:val="28"/>
        </w:rPr>
      </w:pPr>
      <w:r w:rsidRPr="00F53EBA">
        <w:rPr>
          <w:sz w:val="28"/>
          <w:szCs w:val="28"/>
        </w:rPr>
        <w:t xml:space="preserve">Внимание участников семинара было обращено на модульные </w:t>
      </w:r>
      <w:r w:rsidRPr="00F53EBA">
        <w:rPr>
          <w:bCs/>
          <w:sz w:val="28"/>
          <w:szCs w:val="28"/>
        </w:rPr>
        <w:t>структуры представленных программ, которые были разработаны:</w:t>
      </w:r>
    </w:p>
    <w:p w:rsidR="00460D08" w:rsidRPr="00F53EBA" w:rsidRDefault="00460D08" w:rsidP="00460D08">
      <w:pPr>
        <w:spacing w:line="360" w:lineRule="auto"/>
        <w:ind w:firstLine="567"/>
        <w:jc w:val="both"/>
        <w:outlineLvl w:val="3"/>
        <w:rPr>
          <w:sz w:val="28"/>
          <w:szCs w:val="28"/>
        </w:rPr>
      </w:pPr>
      <w:r w:rsidRPr="00F53EBA">
        <w:rPr>
          <w:sz w:val="28"/>
          <w:szCs w:val="28"/>
        </w:rPr>
        <w:t xml:space="preserve">- с учетом требований работодателей к квалификации и уровню подготовки рабочих по данным профессиям;  </w:t>
      </w:r>
    </w:p>
    <w:p w:rsidR="00460D08" w:rsidRPr="00F53EBA" w:rsidRDefault="00460D08" w:rsidP="00460D08">
      <w:pPr>
        <w:spacing w:line="360" w:lineRule="auto"/>
        <w:ind w:firstLine="567"/>
        <w:jc w:val="both"/>
        <w:outlineLvl w:val="3"/>
        <w:rPr>
          <w:sz w:val="28"/>
          <w:szCs w:val="28"/>
        </w:rPr>
      </w:pPr>
      <w:r w:rsidRPr="00F53EBA">
        <w:rPr>
          <w:sz w:val="28"/>
          <w:szCs w:val="28"/>
        </w:rPr>
        <w:t>- требований Единого тарифно-квалификационного справочника работ и профессий рабочих;</w:t>
      </w:r>
    </w:p>
    <w:p w:rsidR="00DE75E1" w:rsidRPr="00F53EBA" w:rsidRDefault="00460D08" w:rsidP="00460D08">
      <w:pPr>
        <w:spacing w:line="360" w:lineRule="auto"/>
        <w:ind w:firstLine="567"/>
        <w:jc w:val="both"/>
        <w:outlineLvl w:val="3"/>
        <w:rPr>
          <w:sz w:val="28"/>
          <w:szCs w:val="28"/>
        </w:rPr>
      </w:pPr>
      <w:r w:rsidRPr="00F53EBA">
        <w:rPr>
          <w:sz w:val="28"/>
          <w:szCs w:val="28"/>
        </w:rPr>
        <w:t>- требований федеральных государственных образовательных стандартов (ФГОС) начального профессионального образования</w:t>
      </w:r>
      <w:r w:rsidR="00DE75E1" w:rsidRPr="00F53EBA">
        <w:rPr>
          <w:sz w:val="28"/>
          <w:szCs w:val="28"/>
        </w:rPr>
        <w:t xml:space="preserve"> и среднего профессионального образования.</w:t>
      </w:r>
    </w:p>
    <w:p w:rsidR="00DE75E1" w:rsidRPr="00F53EBA" w:rsidRDefault="00DE75E1" w:rsidP="00DE75E1">
      <w:pPr>
        <w:widowControl w:val="0"/>
        <w:spacing w:line="360" w:lineRule="auto"/>
        <w:ind w:firstLine="567"/>
        <w:jc w:val="both"/>
        <w:rPr>
          <w:sz w:val="28"/>
          <w:szCs w:val="28"/>
        </w:rPr>
      </w:pPr>
      <w:r w:rsidRPr="00F53EBA">
        <w:rPr>
          <w:sz w:val="28"/>
          <w:szCs w:val="28"/>
        </w:rPr>
        <w:t xml:space="preserve">Особенностью разработки сетевых образовательных программ является то, что они могут  использоваться как в составе основных профессиональных образовательных программ при подготовке рабочих с начальным </w:t>
      </w:r>
      <w:r w:rsidRPr="00F53EBA">
        <w:rPr>
          <w:sz w:val="28"/>
          <w:szCs w:val="28"/>
        </w:rPr>
        <w:lastRenderedPageBreak/>
        <w:t>профессиональным образованием, так и самостоятельно как дополнительные профессиональные образовательные программы повышения квалификации, профессиональной подготовки и переподготовки.</w:t>
      </w:r>
    </w:p>
    <w:p w:rsidR="00460D08" w:rsidRPr="00F53EBA" w:rsidRDefault="00460D08" w:rsidP="00C446FC">
      <w:pPr>
        <w:spacing w:line="360" w:lineRule="auto"/>
        <w:ind w:firstLine="709"/>
        <w:jc w:val="both"/>
        <w:rPr>
          <w:sz w:val="28"/>
          <w:szCs w:val="28"/>
        </w:rPr>
      </w:pPr>
    </w:p>
    <w:p w:rsidR="00C446FC" w:rsidRPr="00F53EBA" w:rsidRDefault="00C446FC" w:rsidP="00C446FC">
      <w:pPr>
        <w:spacing w:line="360" w:lineRule="auto"/>
        <w:ind w:firstLine="709"/>
        <w:jc w:val="both"/>
        <w:rPr>
          <w:bCs/>
          <w:sz w:val="28"/>
          <w:szCs w:val="28"/>
        </w:rPr>
      </w:pPr>
      <w:r w:rsidRPr="00F53EBA">
        <w:rPr>
          <w:sz w:val="28"/>
          <w:szCs w:val="28"/>
        </w:rPr>
        <w:t>Внимание участников семинар</w:t>
      </w:r>
      <w:r w:rsidR="00DE75E1" w:rsidRPr="00F53EBA">
        <w:rPr>
          <w:sz w:val="28"/>
          <w:szCs w:val="28"/>
        </w:rPr>
        <w:t>ов</w:t>
      </w:r>
      <w:r w:rsidRPr="00F53EBA">
        <w:rPr>
          <w:sz w:val="28"/>
          <w:szCs w:val="28"/>
        </w:rPr>
        <w:t xml:space="preserve"> было обращено на </w:t>
      </w:r>
      <w:r w:rsidRPr="00F53EBA">
        <w:rPr>
          <w:bCs/>
          <w:sz w:val="28"/>
          <w:szCs w:val="28"/>
        </w:rPr>
        <w:t>структур</w:t>
      </w:r>
      <w:r w:rsidR="00DE75E1" w:rsidRPr="00F53EBA">
        <w:rPr>
          <w:bCs/>
          <w:sz w:val="28"/>
          <w:szCs w:val="28"/>
        </w:rPr>
        <w:t>ы</w:t>
      </w:r>
      <w:r w:rsidRPr="00F53EBA">
        <w:rPr>
          <w:bCs/>
          <w:sz w:val="28"/>
          <w:szCs w:val="28"/>
        </w:rPr>
        <w:t xml:space="preserve"> данн</w:t>
      </w:r>
      <w:r w:rsidR="00DE75E1" w:rsidRPr="00F53EBA">
        <w:rPr>
          <w:bCs/>
          <w:sz w:val="28"/>
          <w:szCs w:val="28"/>
        </w:rPr>
        <w:t>ых</w:t>
      </w:r>
      <w:r w:rsidRPr="00F53EBA">
        <w:rPr>
          <w:bCs/>
          <w:sz w:val="28"/>
          <w:szCs w:val="28"/>
        </w:rPr>
        <w:t xml:space="preserve"> программ, включающ</w:t>
      </w:r>
      <w:r w:rsidR="00DE75E1" w:rsidRPr="00F53EBA">
        <w:rPr>
          <w:bCs/>
          <w:sz w:val="28"/>
          <w:szCs w:val="28"/>
        </w:rPr>
        <w:t>их</w:t>
      </w:r>
      <w:r w:rsidRPr="00F53EBA">
        <w:rPr>
          <w:bCs/>
          <w:sz w:val="28"/>
          <w:szCs w:val="28"/>
        </w:rPr>
        <w:t xml:space="preserve"> основные и дополнительные модули (по выбору обучающихся), возможность реализации большей части модулей программы в дистанционном режиме, необходимость учета особенностей взрослых обучающихся при реализации программ и </w:t>
      </w:r>
      <w:proofErr w:type="spellStart"/>
      <w:r w:rsidRPr="00F53EBA">
        <w:rPr>
          <w:bCs/>
          <w:sz w:val="28"/>
          <w:szCs w:val="28"/>
        </w:rPr>
        <w:t>андрагогической</w:t>
      </w:r>
      <w:proofErr w:type="spellEnd"/>
      <w:r w:rsidRPr="00F53EBA">
        <w:rPr>
          <w:bCs/>
          <w:sz w:val="28"/>
          <w:szCs w:val="28"/>
        </w:rPr>
        <w:t xml:space="preserve"> компетентности преподавателей.</w:t>
      </w:r>
    </w:p>
    <w:p w:rsidR="00C446FC" w:rsidRPr="00F53EBA" w:rsidRDefault="00C446FC" w:rsidP="00C446FC">
      <w:pPr>
        <w:pStyle w:val="a3"/>
        <w:tabs>
          <w:tab w:val="left" w:pos="1080"/>
        </w:tabs>
        <w:spacing w:after="0" w:line="360" w:lineRule="auto"/>
        <w:ind w:firstLine="720"/>
        <w:jc w:val="both"/>
        <w:rPr>
          <w:bCs/>
          <w:sz w:val="28"/>
          <w:szCs w:val="28"/>
        </w:rPr>
      </w:pPr>
      <w:r w:rsidRPr="00F53EBA">
        <w:rPr>
          <w:bCs/>
          <w:sz w:val="28"/>
          <w:szCs w:val="28"/>
        </w:rPr>
        <w:t>Вопросы у участников возникли по организации освоения дополнительных модулей программ, позволяющих повысить уровень информационно-коммуникационной компетентности преподавателя,  высказано замечание относительно изучения модулей по выбору в дополнительное время.</w:t>
      </w:r>
    </w:p>
    <w:p w:rsidR="00C446FC" w:rsidRPr="00F53EBA" w:rsidRDefault="00C446FC" w:rsidP="00C446FC">
      <w:pPr>
        <w:spacing w:line="360" w:lineRule="auto"/>
        <w:ind w:firstLine="851"/>
        <w:jc w:val="both"/>
        <w:rPr>
          <w:sz w:val="28"/>
          <w:szCs w:val="28"/>
        </w:rPr>
      </w:pPr>
      <w:r w:rsidRPr="00F53EBA">
        <w:rPr>
          <w:sz w:val="28"/>
          <w:szCs w:val="28"/>
        </w:rPr>
        <w:t>В заключение работы участники семинара отметили необходимость и актуальность консультационной поддержки, высказали удовлетворенность полученными на семинаре материалами, отметили их практическую значимость для разработки программ подготовки</w:t>
      </w:r>
      <w:r w:rsidR="00DE75E1" w:rsidRPr="00F53EBA">
        <w:rPr>
          <w:sz w:val="28"/>
          <w:szCs w:val="28"/>
        </w:rPr>
        <w:t>, переподготовки</w:t>
      </w:r>
      <w:r w:rsidRPr="00F53EBA">
        <w:rPr>
          <w:sz w:val="28"/>
          <w:szCs w:val="28"/>
        </w:rPr>
        <w:t xml:space="preserve"> и повышения квалификации  специалистов на базе</w:t>
      </w:r>
      <w:r w:rsidR="00DE75E1" w:rsidRPr="00F53EBA">
        <w:rPr>
          <w:sz w:val="28"/>
          <w:szCs w:val="28"/>
        </w:rPr>
        <w:t xml:space="preserve"> Межрегионального отраслевого</w:t>
      </w:r>
      <w:r w:rsidRPr="00F53EBA">
        <w:rPr>
          <w:sz w:val="28"/>
          <w:szCs w:val="28"/>
        </w:rPr>
        <w:t xml:space="preserve"> ресурсного центра.</w:t>
      </w:r>
    </w:p>
    <w:p w:rsidR="00124E53" w:rsidRPr="00F53EBA" w:rsidRDefault="00124E53" w:rsidP="00124E53">
      <w:pPr>
        <w:spacing w:line="360" w:lineRule="auto"/>
        <w:jc w:val="center"/>
        <w:rPr>
          <w:b/>
          <w:sz w:val="28"/>
          <w:szCs w:val="28"/>
        </w:rPr>
      </w:pPr>
    </w:p>
    <w:p w:rsidR="00124E53" w:rsidRDefault="00124E53" w:rsidP="00124E53">
      <w:pPr>
        <w:spacing w:line="360" w:lineRule="auto"/>
        <w:jc w:val="center"/>
        <w:rPr>
          <w:b/>
          <w:sz w:val="28"/>
          <w:szCs w:val="28"/>
        </w:rPr>
      </w:pPr>
    </w:p>
    <w:p w:rsidR="00270D68" w:rsidRDefault="00270D68" w:rsidP="00124E53">
      <w:pPr>
        <w:spacing w:line="360" w:lineRule="auto"/>
        <w:jc w:val="center"/>
        <w:rPr>
          <w:b/>
          <w:sz w:val="28"/>
          <w:szCs w:val="28"/>
        </w:rPr>
      </w:pPr>
    </w:p>
    <w:p w:rsidR="00270D68" w:rsidRDefault="00270D68" w:rsidP="00124E53">
      <w:pPr>
        <w:spacing w:line="360" w:lineRule="auto"/>
        <w:jc w:val="center"/>
        <w:rPr>
          <w:b/>
          <w:sz w:val="28"/>
          <w:szCs w:val="28"/>
        </w:rPr>
      </w:pPr>
    </w:p>
    <w:p w:rsidR="00270D68" w:rsidRDefault="00270D68" w:rsidP="00124E53">
      <w:pPr>
        <w:spacing w:line="360" w:lineRule="auto"/>
        <w:jc w:val="center"/>
        <w:rPr>
          <w:b/>
          <w:sz w:val="28"/>
          <w:szCs w:val="28"/>
        </w:rPr>
      </w:pPr>
    </w:p>
    <w:p w:rsidR="00270D68" w:rsidRDefault="00270D68" w:rsidP="00124E53">
      <w:pPr>
        <w:spacing w:line="360" w:lineRule="auto"/>
        <w:jc w:val="center"/>
        <w:rPr>
          <w:b/>
          <w:sz w:val="28"/>
          <w:szCs w:val="28"/>
        </w:rPr>
      </w:pPr>
    </w:p>
    <w:p w:rsidR="00270D68" w:rsidRDefault="00270D68" w:rsidP="00124E53">
      <w:pPr>
        <w:spacing w:line="360" w:lineRule="auto"/>
        <w:jc w:val="center"/>
        <w:rPr>
          <w:b/>
          <w:sz w:val="28"/>
          <w:szCs w:val="28"/>
        </w:rPr>
      </w:pPr>
    </w:p>
    <w:p w:rsidR="00270D68" w:rsidRPr="00F53EBA" w:rsidRDefault="00270D68" w:rsidP="00124E53">
      <w:pPr>
        <w:spacing w:line="360" w:lineRule="auto"/>
        <w:jc w:val="center"/>
        <w:rPr>
          <w:b/>
          <w:sz w:val="28"/>
          <w:szCs w:val="28"/>
        </w:rPr>
      </w:pPr>
    </w:p>
    <w:p w:rsidR="00124E53" w:rsidRPr="00F53EBA" w:rsidRDefault="00124E53" w:rsidP="00124E53">
      <w:pPr>
        <w:spacing w:line="360" w:lineRule="auto"/>
        <w:jc w:val="center"/>
        <w:rPr>
          <w:b/>
          <w:sz w:val="28"/>
          <w:szCs w:val="28"/>
        </w:rPr>
      </w:pPr>
    </w:p>
    <w:p w:rsidR="00124E53" w:rsidRPr="00F53EBA" w:rsidRDefault="00124E53" w:rsidP="00124E53">
      <w:pPr>
        <w:spacing w:line="360" w:lineRule="auto"/>
        <w:jc w:val="center"/>
        <w:rPr>
          <w:b/>
          <w:sz w:val="28"/>
          <w:szCs w:val="28"/>
        </w:rPr>
      </w:pPr>
      <w:r w:rsidRPr="00F53EBA">
        <w:rPr>
          <w:b/>
          <w:sz w:val="28"/>
          <w:szCs w:val="28"/>
        </w:rPr>
        <w:lastRenderedPageBreak/>
        <w:t>Раздаточный материал семинаров</w:t>
      </w:r>
    </w:p>
    <w:p w:rsidR="002E5E09" w:rsidRDefault="002E5E09" w:rsidP="00F53EBA">
      <w:pPr>
        <w:pStyle w:val="a9"/>
        <w:widowControl w:val="0"/>
        <w:spacing w:line="360" w:lineRule="auto"/>
        <w:ind w:left="0" w:firstLine="720"/>
        <w:jc w:val="center"/>
        <w:rPr>
          <w:b/>
          <w:i w:val="0"/>
          <w:sz w:val="28"/>
          <w:szCs w:val="28"/>
        </w:rPr>
      </w:pPr>
    </w:p>
    <w:p w:rsidR="00F53EBA" w:rsidRPr="002E5E09" w:rsidRDefault="00F53EBA" w:rsidP="00F53EBA">
      <w:pPr>
        <w:pStyle w:val="a9"/>
        <w:widowControl w:val="0"/>
        <w:spacing w:line="360" w:lineRule="auto"/>
        <w:ind w:left="0" w:firstLine="720"/>
        <w:jc w:val="center"/>
        <w:rPr>
          <w:b/>
          <w:i w:val="0"/>
          <w:sz w:val="28"/>
          <w:szCs w:val="28"/>
        </w:rPr>
      </w:pPr>
      <w:r w:rsidRPr="002E5E09">
        <w:rPr>
          <w:b/>
          <w:i w:val="0"/>
          <w:sz w:val="28"/>
          <w:szCs w:val="28"/>
        </w:rPr>
        <w:t xml:space="preserve">Описание дополнительной профессиональной образовательной программы повышения квалификации по профессии </w:t>
      </w:r>
    </w:p>
    <w:p w:rsidR="00F53EBA" w:rsidRPr="002E5E09" w:rsidRDefault="00F53EBA" w:rsidP="00F53EBA">
      <w:pPr>
        <w:pStyle w:val="a9"/>
        <w:widowControl w:val="0"/>
        <w:spacing w:line="360" w:lineRule="auto"/>
        <w:ind w:left="0" w:firstLine="720"/>
        <w:jc w:val="center"/>
        <w:rPr>
          <w:b/>
          <w:i w:val="0"/>
          <w:sz w:val="28"/>
          <w:szCs w:val="28"/>
        </w:rPr>
      </w:pPr>
      <w:r w:rsidRPr="002E5E09">
        <w:rPr>
          <w:b/>
          <w:i w:val="0"/>
          <w:sz w:val="28"/>
          <w:szCs w:val="28"/>
        </w:rPr>
        <w:t>«</w:t>
      </w:r>
      <w:proofErr w:type="spellStart"/>
      <w:r w:rsidRPr="002E5E09">
        <w:rPr>
          <w:b/>
          <w:i w:val="0"/>
          <w:sz w:val="28"/>
          <w:szCs w:val="28"/>
        </w:rPr>
        <w:t>Горномонтажник</w:t>
      </w:r>
      <w:proofErr w:type="spellEnd"/>
      <w:r w:rsidRPr="002E5E09">
        <w:rPr>
          <w:b/>
          <w:i w:val="0"/>
          <w:sz w:val="28"/>
          <w:szCs w:val="28"/>
        </w:rPr>
        <w:t xml:space="preserve"> подземный»</w:t>
      </w:r>
    </w:p>
    <w:p w:rsidR="00F53EBA" w:rsidRPr="002E5E09" w:rsidRDefault="00F53EBA" w:rsidP="001C4608">
      <w:pPr>
        <w:pStyle w:val="a9"/>
        <w:widowControl w:val="0"/>
        <w:numPr>
          <w:ilvl w:val="0"/>
          <w:numId w:val="19"/>
        </w:numPr>
        <w:spacing w:line="360" w:lineRule="auto"/>
        <w:jc w:val="both"/>
        <w:rPr>
          <w:rFonts w:eastAsia="Times New Roman"/>
          <w:i w:val="0"/>
          <w:sz w:val="28"/>
          <w:szCs w:val="28"/>
          <w:lang w:eastAsia="ru-RU"/>
        </w:rPr>
      </w:pPr>
      <w:r w:rsidRPr="002E5E09">
        <w:rPr>
          <w:rFonts w:eastAsia="Times New Roman"/>
          <w:b/>
          <w:i w:val="0"/>
          <w:sz w:val="28"/>
          <w:szCs w:val="28"/>
          <w:lang w:eastAsia="ru-RU"/>
        </w:rPr>
        <w:t>Структура сетевой программы:</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 xml:space="preserve">- учебный модуль № 1 </w:t>
      </w:r>
      <w:r w:rsidRPr="002E5E09">
        <w:rPr>
          <w:bCs/>
          <w:color w:val="000000"/>
          <w:sz w:val="28"/>
          <w:szCs w:val="28"/>
        </w:rPr>
        <w:t>«Современные тенденции развития угольной промышленности</w:t>
      </w:r>
      <w:r w:rsidRPr="002E5E09">
        <w:rPr>
          <w:sz w:val="28"/>
          <w:szCs w:val="28"/>
        </w:rPr>
        <w:t>» – 26 часов;</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 xml:space="preserve">- учебный модуль № 2 «Слесарные, электромонтажные и сварочные работы», специализированный, объем модуля – 66 часов;  </w:t>
      </w:r>
    </w:p>
    <w:p w:rsidR="00F53EBA" w:rsidRPr="002E5E09" w:rsidRDefault="00F53EBA" w:rsidP="00F53EBA">
      <w:pPr>
        <w:pStyle w:val="a9"/>
        <w:widowControl w:val="0"/>
        <w:tabs>
          <w:tab w:val="left" w:pos="993"/>
        </w:tabs>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 учебный модуль № 3 «Проведение м</w:t>
      </w:r>
      <w:r w:rsidRPr="002E5E09">
        <w:rPr>
          <w:i w:val="0"/>
          <w:sz w:val="28"/>
          <w:szCs w:val="28"/>
        </w:rPr>
        <w:t>онтажа, демонтажа и наладки проходческого и очистного оборудования</w:t>
      </w:r>
      <w:r w:rsidRPr="002E5E09">
        <w:rPr>
          <w:rFonts w:eastAsia="Times New Roman"/>
          <w:i w:val="0"/>
          <w:sz w:val="28"/>
          <w:szCs w:val="28"/>
          <w:lang w:eastAsia="ru-RU"/>
        </w:rPr>
        <w:t>», специализированный, объем модуля – 230 часов;</w:t>
      </w:r>
    </w:p>
    <w:p w:rsidR="00F53EBA" w:rsidRPr="002E5E09" w:rsidRDefault="00F53EBA" w:rsidP="00F53EBA">
      <w:pPr>
        <w:pStyle w:val="a9"/>
        <w:widowControl w:val="0"/>
        <w:tabs>
          <w:tab w:val="left" w:pos="993"/>
        </w:tabs>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 учебный модуль 4 «Охрана труда и промышленная безопасность», специализированный, объем модуля – 34 часа;</w:t>
      </w:r>
    </w:p>
    <w:p w:rsidR="00F53EBA" w:rsidRPr="002E5E09" w:rsidRDefault="00F53EBA" w:rsidP="00F53EBA">
      <w:pPr>
        <w:pStyle w:val="a9"/>
        <w:widowControl w:val="0"/>
        <w:tabs>
          <w:tab w:val="left" w:pos="993"/>
        </w:tabs>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Практика производственная – 176 часов;</w:t>
      </w:r>
    </w:p>
    <w:p w:rsidR="00F53EBA" w:rsidRPr="002E5E09" w:rsidRDefault="00F53EBA" w:rsidP="00F53EBA">
      <w:pPr>
        <w:pStyle w:val="a9"/>
        <w:widowControl w:val="0"/>
        <w:tabs>
          <w:tab w:val="left" w:pos="993"/>
        </w:tabs>
        <w:spacing w:line="360" w:lineRule="auto"/>
        <w:ind w:left="0" w:firstLine="709"/>
        <w:jc w:val="both"/>
        <w:rPr>
          <w:i w:val="0"/>
          <w:sz w:val="28"/>
          <w:szCs w:val="28"/>
        </w:rPr>
      </w:pPr>
      <w:r w:rsidRPr="002E5E09">
        <w:rPr>
          <w:i w:val="0"/>
          <w:sz w:val="28"/>
          <w:szCs w:val="28"/>
        </w:rPr>
        <w:t>Выпускная квалификационная работа – 8 часов.</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Всего:</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 xml:space="preserve">специализированных модулей – 3, </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теоретических модулей -1.</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 xml:space="preserve">Каждый учебный модуль состоит из теоретических, практических, учебных элементов,  элементов практики (производственной) и контрольных блоков. </w:t>
      </w:r>
    </w:p>
    <w:p w:rsidR="00F53EBA" w:rsidRPr="002E5E09" w:rsidRDefault="00F53EBA" w:rsidP="00F53EBA">
      <w:pPr>
        <w:widowControl w:val="0"/>
        <w:tabs>
          <w:tab w:val="left" w:pos="993"/>
        </w:tabs>
        <w:spacing w:line="360" w:lineRule="auto"/>
        <w:ind w:firstLine="709"/>
        <w:jc w:val="both"/>
        <w:rPr>
          <w:color w:val="000000"/>
          <w:sz w:val="28"/>
          <w:szCs w:val="28"/>
        </w:rPr>
      </w:pPr>
      <w:r w:rsidRPr="002E5E09">
        <w:rPr>
          <w:color w:val="000000"/>
          <w:sz w:val="28"/>
          <w:szCs w:val="28"/>
        </w:rPr>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tabs>
          <w:tab w:val="left" w:pos="993"/>
        </w:tabs>
        <w:spacing w:line="360" w:lineRule="auto"/>
        <w:ind w:firstLine="709"/>
        <w:jc w:val="both"/>
        <w:rPr>
          <w:bCs/>
          <w:sz w:val="28"/>
          <w:szCs w:val="28"/>
        </w:rPr>
      </w:pPr>
      <w:r w:rsidRPr="002E5E09">
        <w:rPr>
          <w:bCs/>
          <w:sz w:val="28"/>
          <w:szCs w:val="28"/>
        </w:rPr>
        <w:t>Срок освоения программы: 3 месяца (364 часа).</w:t>
      </w:r>
    </w:p>
    <w:p w:rsidR="00F53EBA" w:rsidRPr="002E5E09" w:rsidRDefault="00F53EBA" w:rsidP="001C4608">
      <w:pPr>
        <w:pStyle w:val="a9"/>
        <w:widowControl w:val="0"/>
        <w:numPr>
          <w:ilvl w:val="0"/>
          <w:numId w:val="19"/>
        </w:numPr>
        <w:spacing w:line="360" w:lineRule="auto"/>
        <w:jc w:val="both"/>
        <w:rPr>
          <w:b/>
          <w:i w:val="0"/>
          <w:sz w:val="28"/>
          <w:szCs w:val="28"/>
        </w:rPr>
      </w:pPr>
      <w:r w:rsidRPr="002E5E09">
        <w:rPr>
          <w:rFonts w:eastAsia="Times New Roman"/>
          <w:b/>
          <w:i w:val="0"/>
          <w:sz w:val="28"/>
          <w:szCs w:val="28"/>
          <w:lang w:eastAsia="ru-RU"/>
        </w:rPr>
        <w:t xml:space="preserve">Требования к </w:t>
      </w:r>
      <w:proofErr w:type="gramStart"/>
      <w:r w:rsidRPr="002E5E09">
        <w:rPr>
          <w:rFonts w:eastAsia="Times New Roman"/>
          <w:b/>
          <w:i w:val="0"/>
          <w:sz w:val="28"/>
          <w:szCs w:val="28"/>
          <w:lang w:eastAsia="ru-RU"/>
        </w:rPr>
        <w:t>поступающему</w:t>
      </w:r>
      <w:proofErr w:type="gramEnd"/>
      <w:r w:rsidRPr="002E5E09">
        <w:rPr>
          <w:rFonts w:eastAsia="Times New Roman"/>
          <w:b/>
          <w:i w:val="0"/>
          <w:sz w:val="28"/>
          <w:szCs w:val="28"/>
          <w:lang w:eastAsia="ru-RU"/>
        </w:rPr>
        <w:t xml:space="preserve"> для обучения по профессии:</w:t>
      </w:r>
    </w:p>
    <w:p w:rsidR="00F53EBA" w:rsidRPr="002E5E09" w:rsidRDefault="00F53EBA" w:rsidP="001C4608">
      <w:pPr>
        <w:widowControl w:val="0"/>
        <w:numPr>
          <w:ilvl w:val="0"/>
          <w:numId w:val="20"/>
        </w:numPr>
        <w:tabs>
          <w:tab w:val="left" w:pos="993"/>
        </w:tabs>
        <w:spacing w:line="360" w:lineRule="auto"/>
        <w:ind w:left="0" w:firstLine="709"/>
        <w:jc w:val="both"/>
        <w:rPr>
          <w:sz w:val="28"/>
          <w:szCs w:val="28"/>
        </w:rPr>
      </w:pPr>
      <w:r w:rsidRPr="002E5E09">
        <w:rPr>
          <w:sz w:val="28"/>
          <w:szCs w:val="28"/>
        </w:rPr>
        <w:t>на обучение зачисляются лица мужского пола, имеющие  среднее (полное) общее образование, достигшие  возраста 18 лет;</w:t>
      </w:r>
    </w:p>
    <w:p w:rsidR="00F53EBA" w:rsidRPr="002E5E09" w:rsidRDefault="00F53EBA" w:rsidP="001C4608">
      <w:pPr>
        <w:widowControl w:val="0"/>
        <w:numPr>
          <w:ilvl w:val="0"/>
          <w:numId w:val="20"/>
        </w:numPr>
        <w:tabs>
          <w:tab w:val="left" w:pos="993"/>
        </w:tabs>
        <w:spacing w:line="360" w:lineRule="auto"/>
        <w:ind w:left="0" w:firstLine="709"/>
        <w:jc w:val="both"/>
        <w:rPr>
          <w:sz w:val="28"/>
          <w:szCs w:val="28"/>
        </w:rPr>
      </w:pPr>
      <w:r w:rsidRPr="002E5E09">
        <w:rPr>
          <w:sz w:val="28"/>
          <w:szCs w:val="28"/>
        </w:rPr>
        <w:lastRenderedPageBreak/>
        <w:t>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67"/>
        <w:rPr>
          <w:spacing w:val="-3"/>
          <w:sz w:val="28"/>
          <w:szCs w:val="28"/>
        </w:rPr>
      </w:pPr>
      <w:r w:rsidRPr="002E5E09">
        <w:rPr>
          <w:sz w:val="28"/>
          <w:szCs w:val="28"/>
        </w:rPr>
        <w:t>3. Область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ведение монтажных и демонтажных работ горного оборудования и комплексов под руководством лиц технического надзора.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b/>
          <w:sz w:val="28"/>
          <w:szCs w:val="28"/>
        </w:rPr>
        <w:t>4. Объекты профессиональной деятельности выпускников:</w:t>
      </w:r>
      <w:r w:rsidRPr="002E5E09">
        <w:rPr>
          <w:sz w:val="28"/>
          <w:szCs w:val="28"/>
        </w:rPr>
        <w:t xml:space="preserve"> </w:t>
      </w:r>
      <w:r w:rsidRPr="002E5E09">
        <w:rPr>
          <w:spacing w:val="-1"/>
          <w:sz w:val="28"/>
          <w:szCs w:val="28"/>
        </w:rPr>
        <w:t xml:space="preserve">горные машины, механизмы и оборудование; средства доставки, расходные материалы, техническая документация. </w:t>
      </w:r>
    </w:p>
    <w:p w:rsidR="00F53EBA" w:rsidRPr="002E5E09" w:rsidRDefault="00F53EBA" w:rsidP="00F53EBA">
      <w:pPr>
        <w:pStyle w:val="5"/>
        <w:widowControl w:val="0"/>
        <w:spacing w:line="360" w:lineRule="auto"/>
        <w:ind w:firstLine="567"/>
        <w:jc w:val="both"/>
        <w:rPr>
          <w:sz w:val="28"/>
          <w:szCs w:val="28"/>
        </w:rPr>
      </w:pPr>
      <w:r w:rsidRPr="002E5E09">
        <w:rPr>
          <w:sz w:val="28"/>
          <w:szCs w:val="28"/>
        </w:rPr>
        <w:t>5. Виды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ведение погрузки, доставки, разгрузки материалов и оборудования;</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проведение монтажа, демонтажа и наладки проходческого и очистного оборудования.</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b/>
          <w:bCs/>
          <w:iCs/>
          <w:sz w:val="28"/>
          <w:szCs w:val="28"/>
        </w:rPr>
      </w:pPr>
      <w:r w:rsidRPr="002E5E09">
        <w:rPr>
          <w:b/>
          <w:sz w:val="28"/>
          <w:szCs w:val="28"/>
        </w:rPr>
        <w:t xml:space="preserve">6. </w:t>
      </w:r>
      <w:r w:rsidRPr="002E5E09">
        <w:rPr>
          <w:b/>
          <w:bCs/>
          <w:iCs/>
          <w:sz w:val="28"/>
          <w:szCs w:val="28"/>
        </w:rPr>
        <w:t>Компетенции, формируемые в результате освоения Программы:</w:t>
      </w:r>
    </w:p>
    <w:p w:rsidR="00F53EBA" w:rsidRPr="002E5E09" w:rsidRDefault="00F53EBA" w:rsidP="001C4608">
      <w:pPr>
        <w:widowControl w:val="0"/>
        <w:numPr>
          <w:ilvl w:val="0"/>
          <w:numId w:val="21"/>
        </w:numPr>
        <w:shd w:val="clear" w:color="auto" w:fill="FFFFFF"/>
        <w:tabs>
          <w:tab w:val="left" w:pos="993"/>
        </w:tabs>
        <w:autoSpaceDE w:val="0"/>
        <w:autoSpaceDN w:val="0"/>
        <w:adjustRightInd w:val="0"/>
        <w:spacing w:line="360" w:lineRule="auto"/>
        <w:ind w:left="0" w:right="10" w:firstLine="709"/>
        <w:jc w:val="both"/>
        <w:rPr>
          <w:sz w:val="28"/>
          <w:szCs w:val="28"/>
        </w:rPr>
      </w:pPr>
      <w:r w:rsidRPr="002E5E09">
        <w:rPr>
          <w:sz w:val="28"/>
          <w:szCs w:val="28"/>
        </w:rPr>
        <w:t>ведение погрузки, доставки и разгрузки материалов и оборудования;</w:t>
      </w:r>
    </w:p>
    <w:p w:rsidR="00F53EBA" w:rsidRPr="002E5E09" w:rsidRDefault="00F53EBA" w:rsidP="001C4608">
      <w:pPr>
        <w:widowControl w:val="0"/>
        <w:numPr>
          <w:ilvl w:val="0"/>
          <w:numId w:val="21"/>
        </w:numPr>
        <w:shd w:val="clear" w:color="auto" w:fill="FFFFFF"/>
        <w:tabs>
          <w:tab w:val="left" w:pos="993"/>
        </w:tabs>
        <w:spacing w:line="360" w:lineRule="auto"/>
        <w:ind w:left="0" w:firstLine="709"/>
        <w:jc w:val="both"/>
        <w:rPr>
          <w:sz w:val="28"/>
          <w:szCs w:val="28"/>
        </w:rPr>
      </w:pPr>
      <w:r w:rsidRPr="002E5E09">
        <w:rPr>
          <w:sz w:val="28"/>
          <w:szCs w:val="28"/>
        </w:rPr>
        <w:t>соблюдение инструкций по охране труда и правил безопасности при ведении доставочных работ;</w:t>
      </w:r>
    </w:p>
    <w:p w:rsidR="00F53EBA" w:rsidRPr="002E5E09" w:rsidRDefault="00F53EBA" w:rsidP="001C4608">
      <w:pPr>
        <w:widowControl w:val="0"/>
        <w:numPr>
          <w:ilvl w:val="0"/>
          <w:numId w:val="21"/>
        </w:numPr>
        <w:shd w:val="clear" w:color="auto" w:fill="FFFFFF"/>
        <w:tabs>
          <w:tab w:val="left" w:pos="993"/>
        </w:tabs>
        <w:spacing w:line="360" w:lineRule="auto"/>
        <w:ind w:left="0" w:firstLine="709"/>
        <w:jc w:val="both"/>
        <w:rPr>
          <w:sz w:val="28"/>
          <w:szCs w:val="28"/>
        </w:rPr>
      </w:pPr>
      <w:r w:rsidRPr="002E5E09">
        <w:rPr>
          <w:sz w:val="28"/>
          <w:szCs w:val="28"/>
        </w:rPr>
        <w:t>проведение монтажа, демонтажа проходческих горных комплексов, очистных комплексов и вспомогательного оборудования;</w:t>
      </w:r>
    </w:p>
    <w:p w:rsidR="00F53EBA" w:rsidRPr="002E5E09" w:rsidRDefault="00F53EBA" w:rsidP="001C4608">
      <w:pPr>
        <w:widowControl w:val="0"/>
        <w:numPr>
          <w:ilvl w:val="0"/>
          <w:numId w:val="21"/>
        </w:numPr>
        <w:tabs>
          <w:tab w:val="left" w:pos="993"/>
        </w:tabs>
        <w:autoSpaceDE w:val="0"/>
        <w:autoSpaceDN w:val="0"/>
        <w:adjustRightInd w:val="0"/>
        <w:spacing w:line="360" w:lineRule="auto"/>
        <w:ind w:left="0" w:firstLine="709"/>
        <w:jc w:val="both"/>
        <w:rPr>
          <w:sz w:val="28"/>
          <w:szCs w:val="28"/>
        </w:rPr>
      </w:pPr>
      <w:r w:rsidRPr="002E5E09">
        <w:rPr>
          <w:sz w:val="28"/>
          <w:szCs w:val="28"/>
        </w:rPr>
        <w:t>соблюдение правила безопасности при ведении монтажных и демонтажных работ;</w:t>
      </w:r>
    </w:p>
    <w:p w:rsidR="00F53EBA" w:rsidRPr="002E5E09" w:rsidRDefault="00F53EBA" w:rsidP="001C4608">
      <w:pPr>
        <w:widowControl w:val="0"/>
        <w:numPr>
          <w:ilvl w:val="0"/>
          <w:numId w:val="21"/>
        </w:numPr>
        <w:shd w:val="clear" w:color="auto" w:fill="FFFFFF"/>
        <w:tabs>
          <w:tab w:val="left" w:pos="993"/>
          <w:tab w:val="left" w:pos="3278"/>
          <w:tab w:val="left" w:pos="5270"/>
          <w:tab w:val="left" w:pos="7358"/>
        </w:tabs>
        <w:spacing w:line="360" w:lineRule="auto"/>
        <w:ind w:left="0" w:firstLine="709"/>
        <w:jc w:val="both"/>
        <w:rPr>
          <w:sz w:val="28"/>
          <w:szCs w:val="28"/>
        </w:rPr>
      </w:pPr>
      <w:r w:rsidRPr="002E5E09">
        <w:rPr>
          <w:sz w:val="28"/>
          <w:szCs w:val="28"/>
        </w:rPr>
        <w:t>выполнение слесарных, электромонтажных и  электросварочных работ.</w:t>
      </w:r>
    </w:p>
    <w:p w:rsidR="00F53EBA" w:rsidRPr="002E5E09" w:rsidRDefault="00F53EBA" w:rsidP="00F53EBA">
      <w:pPr>
        <w:pStyle w:val="5"/>
        <w:widowControl w:val="0"/>
        <w:spacing w:line="360" w:lineRule="auto"/>
        <w:ind w:left="567"/>
        <w:jc w:val="both"/>
        <w:rPr>
          <w:bCs/>
          <w:iCs/>
          <w:sz w:val="28"/>
          <w:szCs w:val="28"/>
        </w:rPr>
      </w:pPr>
      <w:r w:rsidRPr="002E5E09">
        <w:rPr>
          <w:bCs/>
          <w:iCs/>
          <w:sz w:val="28"/>
          <w:szCs w:val="28"/>
        </w:rPr>
        <w:t>7. Нормативно-правовая база разработки программы:</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r w:rsidRPr="002E5E09">
        <w:rPr>
          <w:sz w:val="28"/>
          <w:szCs w:val="28"/>
        </w:rPr>
        <w:t xml:space="preserve">Долгосрочная программа угольной промышленности России на </w:t>
      </w:r>
      <w:r w:rsidRPr="002E5E09">
        <w:rPr>
          <w:sz w:val="28"/>
          <w:szCs w:val="28"/>
        </w:rPr>
        <w:lastRenderedPageBreak/>
        <w:t xml:space="preserve">период до 2030 года: распоряжение Правительства от 24 января </w:t>
      </w:r>
      <w:smartTag w:uri="urn:schemas-microsoft-com:office:smarttags" w:element="metricconverter">
        <w:smartTagPr>
          <w:attr w:name="ProductID" w:val="2012 г"/>
        </w:smartTagPr>
        <w:r w:rsidRPr="002E5E09">
          <w:rPr>
            <w:sz w:val="28"/>
            <w:szCs w:val="28"/>
          </w:rPr>
          <w:t>2012 г</w:t>
        </w:r>
      </w:smartTag>
      <w:r w:rsidRPr="002E5E09">
        <w:rPr>
          <w:sz w:val="28"/>
          <w:szCs w:val="28"/>
        </w:rPr>
        <w:t>. № 14-р.</w:t>
      </w:r>
    </w:p>
    <w:p w:rsidR="00F53EBA" w:rsidRPr="002E5E09" w:rsidRDefault="00F53EBA" w:rsidP="001C4608">
      <w:pPr>
        <w:widowControl w:val="0"/>
        <w:numPr>
          <w:ilvl w:val="0"/>
          <w:numId w:val="13"/>
        </w:numPr>
        <w:tabs>
          <w:tab w:val="left" w:pos="1260"/>
        </w:tabs>
        <w:spacing w:line="360" w:lineRule="auto"/>
        <w:ind w:left="0" w:firstLine="720"/>
        <w:jc w:val="both"/>
        <w:rPr>
          <w:bCs/>
          <w:sz w:val="28"/>
          <w:szCs w:val="28"/>
        </w:rPr>
      </w:pPr>
      <w:r w:rsidRPr="002E5E09">
        <w:rPr>
          <w:bCs/>
          <w:sz w:val="28"/>
          <w:szCs w:val="28"/>
        </w:rPr>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w:t>
      </w:r>
      <w:r w:rsidRPr="002E5E09">
        <w:rPr>
          <w:sz w:val="28"/>
          <w:szCs w:val="28"/>
        </w:rPr>
        <w:t xml:space="preserve"> </w:t>
      </w:r>
      <w:r w:rsidRPr="002E5E09">
        <w:rPr>
          <w:bCs/>
          <w:sz w:val="28"/>
          <w:szCs w:val="28"/>
        </w:rPr>
        <w:t>от 1 декабря 2007 года  № 307.</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r w:rsidRPr="002E5E09">
        <w:rPr>
          <w:sz w:val="28"/>
          <w:szCs w:val="28"/>
        </w:rPr>
        <w:t xml:space="preserve">О минимуме </w:t>
      </w:r>
      <w:proofErr w:type="gramStart"/>
      <w:r w:rsidRPr="002E5E09">
        <w:rPr>
          <w:sz w:val="28"/>
          <w:szCs w:val="28"/>
        </w:rPr>
        <w:t>содержания программ курсов повышения квалификации педагогических</w:t>
      </w:r>
      <w:proofErr w:type="gramEnd"/>
      <w:r w:rsidRPr="002E5E09">
        <w:rPr>
          <w:sz w:val="28"/>
          <w:szCs w:val="28"/>
        </w:rPr>
        <w:t xml:space="preserve"> и руководящих работников государственных и муниципальных ОУ Приказу Министерства образования Российской Федерации от 19 июня 1997 года № 1221.</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13"/>
        </w:numPr>
        <w:tabs>
          <w:tab w:val="left" w:pos="1260"/>
        </w:tabs>
        <w:spacing w:line="360" w:lineRule="auto"/>
        <w:ind w:left="0" w:firstLine="720"/>
        <w:jc w:val="both"/>
        <w:rPr>
          <w:bCs/>
          <w:sz w:val="28"/>
          <w:szCs w:val="28"/>
        </w:rPr>
      </w:pPr>
      <w:r w:rsidRPr="002E5E09">
        <w:rPr>
          <w:bCs/>
          <w:sz w:val="28"/>
          <w:szCs w:val="28"/>
        </w:rPr>
        <w:t xml:space="preserve">Об образовании: Федеральный закон РФ № 3266-1 от 10 июля 1992 года  (с изменениями от 10 июля </w:t>
      </w:r>
      <w:smartTag w:uri="urn:schemas-microsoft-com:office:smarttags" w:element="metricconverter">
        <w:smartTagPr>
          <w:attr w:name="ProductID" w:val="2012 г"/>
        </w:smartTagPr>
        <w:r w:rsidRPr="002E5E09">
          <w:rPr>
            <w:bCs/>
            <w:sz w:val="28"/>
            <w:szCs w:val="28"/>
          </w:rPr>
          <w:t>2012 г</w:t>
        </w:r>
      </w:smartTag>
      <w:r w:rsidRPr="002E5E09">
        <w:rPr>
          <w:bCs/>
          <w:sz w:val="28"/>
          <w:szCs w:val="28"/>
        </w:rPr>
        <w:t>.).</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r w:rsidRPr="002E5E09">
        <w:rPr>
          <w:sz w:val="28"/>
          <w:szCs w:val="28"/>
        </w:rPr>
        <w:t xml:space="preserve">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w:t>
      </w:r>
      <w:smartTag w:uri="urn:schemas-microsoft-com:office:smarttags" w:element="metricconverter">
        <w:smartTagPr>
          <w:attr w:name="ProductID" w:val="2007 г"/>
        </w:smartTagPr>
        <w:r w:rsidRPr="002E5E09">
          <w:rPr>
            <w:sz w:val="28"/>
            <w:szCs w:val="28"/>
          </w:rPr>
          <w:t>2007 г</w:t>
        </w:r>
      </w:smartTag>
      <w:r w:rsidRPr="002E5E09">
        <w:rPr>
          <w:sz w:val="28"/>
          <w:szCs w:val="28"/>
        </w:rPr>
        <w:t>. № 61-ОЗ.</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w:t>
      </w:r>
      <w:r w:rsidRPr="002E5E09">
        <w:rPr>
          <w:sz w:val="28"/>
          <w:szCs w:val="28"/>
        </w:rPr>
        <w:lastRenderedPageBreak/>
        <w:t xml:space="preserve">озокеритовых руд»: постановление Минтруда РФ от 12 августа </w:t>
      </w:r>
      <w:smartTag w:uri="urn:schemas-microsoft-com:office:smarttags" w:element="metricconverter">
        <w:smartTagPr>
          <w:attr w:name="ProductID" w:val="2003 г"/>
        </w:smartTagPr>
        <w:r w:rsidRPr="002E5E09">
          <w:rPr>
            <w:sz w:val="28"/>
            <w:szCs w:val="28"/>
          </w:rPr>
          <w:t>2003 г</w:t>
        </w:r>
      </w:smartTag>
      <w:r w:rsidRPr="002E5E09">
        <w:rPr>
          <w:sz w:val="28"/>
          <w:szCs w:val="28"/>
        </w:rPr>
        <w:t>. № 61.</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r w:rsidRPr="002E5E09">
        <w:rPr>
          <w:sz w:val="28"/>
          <w:szCs w:val="28"/>
        </w:rPr>
        <w:t xml:space="preserve">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w:t>
      </w:r>
      <w:smartTag w:uri="urn:schemas-microsoft-com:office:smarttags" w:element="metricconverter">
        <w:smartTagPr>
          <w:attr w:name="ProductID" w:val="2002 г"/>
        </w:smartTagPr>
        <w:r w:rsidRPr="002E5E09">
          <w:rPr>
            <w:sz w:val="28"/>
            <w:szCs w:val="28"/>
          </w:rPr>
          <w:t>2002 г</w:t>
        </w:r>
      </w:smartTag>
      <w:r w:rsidRPr="002E5E09">
        <w:rPr>
          <w:sz w:val="28"/>
          <w:szCs w:val="28"/>
        </w:rPr>
        <w:t>.№13-ОЗ.</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r w:rsidRPr="002E5E09">
        <w:rPr>
          <w:sz w:val="28"/>
          <w:szCs w:val="28"/>
        </w:rPr>
        <w:t xml:space="preserve"> 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r w:rsidRPr="002E5E09">
        <w:rPr>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13"/>
        </w:numPr>
        <w:tabs>
          <w:tab w:val="left" w:pos="1260"/>
        </w:tabs>
        <w:spacing w:line="360" w:lineRule="auto"/>
        <w:ind w:left="0" w:firstLine="720"/>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w:t>
      </w:r>
      <w:smartTag w:uri="urn:schemas-microsoft-com:office:smarttags" w:element="metricconverter">
        <w:smartTagPr>
          <w:attr w:name="ProductID" w:val="2011 г"/>
        </w:smartTagPr>
        <w:r w:rsidRPr="002E5E09">
          <w:rPr>
            <w:sz w:val="28"/>
            <w:szCs w:val="28"/>
          </w:rPr>
          <w:t>2011 г</w:t>
        </w:r>
      </w:smartTag>
      <w:r w:rsidRPr="002E5E09">
        <w:rPr>
          <w:sz w:val="28"/>
          <w:szCs w:val="28"/>
        </w:rPr>
        <w:t xml:space="preserve">.: постановление Коллегии Администрации Кемеровской области от 2 июля </w:t>
      </w:r>
      <w:smartTag w:uri="urn:schemas-microsoft-com:office:smarttags" w:element="metricconverter">
        <w:smartTagPr>
          <w:attr w:name="ProductID" w:val="2007 г"/>
        </w:smartTagPr>
        <w:r w:rsidRPr="002E5E09">
          <w:rPr>
            <w:sz w:val="28"/>
            <w:szCs w:val="28"/>
          </w:rPr>
          <w:t>2007 г</w:t>
        </w:r>
      </w:smartTag>
      <w:r w:rsidRPr="002E5E09">
        <w:rPr>
          <w:sz w:val="28"/>
          <w:szCs w:val="28"/>
        </w:rPr>
        <w:t xml:space="preserve">. № 189. </w:t>
      </w:r>
      <w:proofErr w:type="gramEnd"/>
    </w:p>
    <w:p w:rsidR="00F53EBA" w:rsidRPr="002E5E09" w:rsidRDefault="00F53EBA" w:rsidP="00F53EBA">
      <w:pPr>
        <w:pStyle w:val="a9"/>
        <w:widowControl w:val="0"/>
        <w:spacing w:line="360" w:lineRule="auto"/>
        <w:ind w:left="0" w:firstLine="567"/>
        <w:jc w:val="both"/>
        <w:rPr>
          <w:b/>
          <w:i w:val="0"/>
          <w:sz w:val="28"/>
          <w:szCs w:val="28"/>
        </w:rPr>
      </w:pPr>
      <w:r w:rsidRPr="002E5E09">
        <w:rPr>
          <w:rFonts w:eastAsia="Times New Roman"/>
          <w:i w:val="0"/>
          <w:sz w:val="28"/>
          <w:szCs w:val="28"/>
          <w:lang w:eastAsia="ru-RU"/>
        </w:rPr>
        <w:t>Дополнительная профессиональная образовательная программа повышения квалификации по профессии «</w:t>
      </w:r>
      <w:proofErr w:type="spellStart"/>
      <w:r w:rsidRPr="002E5E09">
        <w:rPr>
          <w:rFonts w:eastAsia="Times New Roman"/>
          <w:b/>
          <w:i w:val="0"/>
          <w:sz w:val="28"/>
          <w:szCs w:val="28"/>
          <w:lang w:eastAsia="ru-RU"/>
        </w:rPr>
        <w:t>горномонтажник</w:t>
      </w:r>
      <w:proofErr w:type="spellEnd"/>
      <w:r w:rsidRPr="002E5E09">
        <w:rPr>
          <w:rFonts w:eastAsia="Times New Roman"/>
          <w:b/>
          <w:i w:val="0"/>
          <w:sz w:val="28"/>
          <w:szCs w:val="28"/>
          <w:lang w:eastAsia="ru-RU"/>
        </w:rPr>
        <w:t xml:space="preserve"> </w:t>
      </w:r>
      <w:proofErr w:type="gramStart"/>
      <w:r w:rsidRPr="002E5E09">
        <w:rPr>
          <w:rFonts w:eastAsia="Times New Roman"/>
          <w:b/>
          <w:i w:val="0"/>
          <w:sz w:val="28"/>
          <w:szCs w:val="28"/>
          <w:lang w:eastAsia="ru-RU"/>
        </w:rPr>
        <w:t>подземный</w:t>
      </w:r>
      <w:proofErr w:type="gramEnd"/>
      <w:r w:rsidRPr="002E5E09">
        <w:rPr>
          <w:rFonts w:eastAsia="Times New Roman"/>
          <w:b/>
          <w:i w:val="0"/>
          <w:sz w:val="28"/>
          <w:szCs w:val="28"/>
          <w:lang w:eastAsia="ru-RU"/>
        </w:rPr>
        <w:t>»</w:t>
      </w:r>
      <w:r w:rsidRPr="002E5E09">
        <w:rPr>
          <w:rFonts w:eastAsia="Times New Roman"/>
          <w:i w:val="0"/>
          <w:sz w:val="28"/>
          <w:szCs w:val="28"/>
          <w:lang w:eastAsia="ru-RU"/>
        </w:rPr>
        <w:t>, представляет собой систему документов, разработанную и утвержденную учреждениями профессионального образования на базе Межрегионального отраслевого ресурсного центра с учетом требований работодателей, рынка труда и ЕТКС.</w:t>
      </w:r>
    </w:p>
    <w:p w:rsidR="00F53EBA" w:rsidRPr="002E5E09" w:rsidRDefault="00F53EBA" w:rsidP="00F53EBA">
      <w:pPr>
        <w:pStyle w:val="a9"/>
        <w:widowControl w:val="0"/>
        <w:spacing w:line="360" w:lineRule="auto"/>
        <w:ind w:left="0" w:firstLine="567"/>
        <w:jc w:val="both"/>
        <w:rPr>
          <w:rFonts w:eastAsia="Times New Roman"/>
          <w:i w:val="0"/>
          <w:sz w:val="28"/>
          <w:szCs w:val="28"/>
          <w:lang w:eastAsia="ru-RU"/>
        </w:rPr>
      </w:pPr>
      <w:r w:rsidRPr="002E5E09">
        <w:rPr>
          <w:rFonts w:eastAsia="Times New Roman"/>
          <w:i w:val="0"/>
          <w:sz w:val="28"/>
          <w:szCs w:val="28"/>
          <w:lang w:eastAsia="ru-RU"/>
        </w:rPr>
        <w:t>Программа предназначена для повышения квалификации рабочих угольных шахт и разработана на основании Положения  о профессиональной  подготовке.</w:t>
      </w:r>
    </w:p>
    <w:p w:rsidR="00F53EBA" w:rsidRPr="002E5E09" w:rsidRDefault="00F53EBA" w:rsidP="00F53EBA">
      <w:pPr>
        <w:pStyle w:val="a9"/>
        <w:widowControl w:val="0"/>
        <w:spacing w:line="360" w:lineRule="auto"/>
        <w:ind w:left="0" w:firstLine="720"/>
        <w:jc w:val="center"/>
        <w:rPr>
          <w:b/>
          <w:i w:val="0"/>
          <w:sz w:val="28"/>
          <w:szCs w:val="28"/>
        </w:rPr>
      </w:pPr>
    </w:p>
    <w:p w:rsidR="00F53EBA" w:rsidRPr="002E5E09" w:rsidRDefault="00F53EBA" w:rsidP="00F53EBA">
      <w:pPr>
        <w:pStyle w:val="a9"/>
        <w:widowControl w:val="0"/>
        <w:spacing w:line="360" w:lineRule="auto"/>
        <w:ind w:left="0" w:firstLine="720"/>
        <w:jc w:val="center"/>
        <w:rPr>
          <w:b/>
          <w:i w:val="0"/>
          <w:sz w:val="28"/>
          <w:szCs w:val="28"/>
        </w:rPr>
      </w:pPr>
      <w:r w:rsidRPr="002E5E09">
        <w:rPr>
          <w:b/>
          <w:i w:val="0"/>
          <w:sz w:val="28"/>
          <w:szCs w:val="28"/>
        </w:rPr>
        <w:t xml:space="preserve">Описание дополнительной профессиональной образовательной программы повышения квалификации по профессии </w:t>
      </w:r>
    </w:p>
    <w:p w:rsidR="00F53EBA" w:rsidRPr="002E5E09" w:rsidRDefault="00F53EBA" w:rsidP="00F53EBA">
      <w:pPr>
        <w:pStyle w:val="a9"/>
        <w:widowControl w:val="0"/>
        <w:spacing w:line="360" w:lineRule="auto"/>
        <w:ind w:left="0" w:firstLine="720"/>
        <w:jc w:val="center"/>
        <w:rPr>
          <w:b/>
          <w:i w:val="0"/>
          <w:sz w:val="28"/>
          <w:szCs w:val="28"/>
        </w:rPr>
      </w:pPr>
      <w:r w:rsidRPr="002E5E09">
        <w:rPr>
          <w:b/>
          <w:i w:val="0"/>
          <w:sz w:val="28"/>
          <w:szCs w:val="28"/>
        </w:rPr>
        <w:t>«Горнорабочий очистного забоя»</w:t>
      </w:r>
    </w:p>
    <w:p w:rsidR="00F53EBA" w:rsidRPr="002E5E09" w:rsidRDefault="00F53EBA" w:rsidP="001C4608">
      <w:pPr>
        <w:pStyle w:val="a9"/>
        <w:widowControl w:val="0"/>
        <w:numPr>
          <w:ilvl w:val="0"/>
          <w:numId w:val="22"/>
        </w:numPr>
        <w:spacing w:line="360" w:lineRule="auto"/>
        <w:jc w:val="both"/>
        <w:rPr>
          <w:rFonts w:eastAsia="Times New Roman"/>
          <w:b/>
          <w:i w:val="0"/>
          <w:sz w:val="28"/>
          <w:szCs w:val="28"/>
          <w:lang w:eastAsia="ru-RU"/>
        </w:rPr>
      </w:pPr>
      <w:r w:rsidRPr="002E5E09">
        <w:rPr>
          <w:rFonts w:eastAsia="Times New Roman"/>
          <w:b/>
          <w:i w:val="0"/>
          <w:sz w:val="28"/>
          <w:szCs w:val="28"/>
          <w:lang w:eastAsia="ru-RU"/>
        </w:rPr>
        <w:t>Структура сетевой программы:</w:t>
      </w:r>
    </w:p>
    <w:p w:rsidR="00F53EBA" w:rsidRPr="002E5E09" w:rsidRDefault="00F53EBA" w:rsidP="00F53EBA">
      <w:pPr>
        <w:widowControl w:val="0"/>
        <w:shd w:val="clear" w:color="auto" w:fill="FFFFFF"/>
        <w:tabs>
          <w:tab w:val="left" w:pos="1134"/>
        </w:tabs>
        <w:spacing w:line="360" w:lineRule="auto"/>
        <w:ind w:right="53" w:firstLine="709"/>
        <w:jc w:val="both"/>
        <w:rPr>
          <w:sz w:val="28"/>
          <w:szCs w:val="28"/>
        </w:rPr>
      </w:pPr>
      <w:r w:rsidRPr="002E5E09">
        <w:rPr>
          <w:sz w:val="28"/>
          <w:szCs w:val="28"/>
        </w:rPr>
        <w:t>- учебный модуль № 1 «Современные тенденции развития угольной промышленности»: теоретический, объем модуля – 26 часов;</w:t>
      </w:r>
    </w:p>
    <w:p w:rsidR="00F53EBA" w:rsidRPr="002E5E09" w:rsidRDefault="00F53EBA" w:rsidP="00F53EBA">
      <w:pPr>
        <w:widowControl w:val="0"/>
        <w:shd w:val="clear" w:color="auto" w:fill="FFFFFF"/>
        <w:tabs>
          <w:tab w:val="left" w:pos="1134"/>
        </w:tabs>
        <w:spacing w:line="360" w:lineRule="auto"/>
        <w:ind w:right="53" w:firstLine="709"/>
        <w:jc w:val="both"/>
        <w:rPr>
          <w:sz w:val="28"/>
          <w:szCs w:val="28"/>
        </w:rPr>
      </w:pPr>
      <w:r w:rsidRPr="002E5E09">
        <w:rPr>
          <w:sz w:val="28"/>
          <w:szCs w:val="28"/>
        </w:rPr>
        <w:lastRenderedPageBreak/>
        <w:t>- учебный модуль № 2 «Устройство, эксплуатация и ремонт подземных установок», специализированный, объем модуля – 40 часа;</w:t>
      </w:r>
    </w:p>
    <w:p w:rsidR="00F53EBA" w:rsidRPr="002E5E09" w:rsidRDefault="00F53EBA" w:rsidP="00F53EBA">
      <w:pPr>
        <w:widowControl w:val="0"/>
        <w:shd w:val="clear" w:color="auto" w:fill="FFFFFF"/>
        <w:tabs>
          <w:tab w:val="left" w:pos="1134"/>
        </w:tabs>
        <w:spacing w:line="360" w:lineRule="auto"/>
        <w:ind w:right="53" w:firstLine="709"/>
        <w:jc w:val="both"/>
        <w:rPr>
          <w:sz w:val="28"/>
          <w:szCs w:val="28"/>
        </w:rPr>
      </w:pPr>
      <w:r w:rsidRPr="002E5E09">
        <w:rPr>
          <w:sz w:val="28"/>
          <w:szCs w:val="28"/>
        </w:rPr>
        <w:t xml:space="preserve">- учебный модуль № 3 «Эксплуатация и обслуживание машин, механизмов и оборудования в очистных забоях», специализированный, объем модуля – 62 часа; </w:t>
      </w:r>
    </w:p>
    <w:p w:rsidR="00F53EBA" w:rsidRPr="002E5E09" w:rsidRDefault="00F53EBA" w:rsidP="00F53EBA">
      <w:pPr>
        <w:pStyle w:val="a9"/>
        <w:widowControl w:val="0"/>
        <w:tabs>
          <w:tab w:val="left" w:pos="1134"/>
        </w:tabs>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 учебный модуль № 4 «</w:t>
      </w:r>
      <w:r w:rsidRPr="002E5E09">
        <w:rPr>
          <w:i w:val="0"/>
          <w:sz w:val="28"/>
          <w:szCs w:val="28"/>
        </w:rPr>
        <w:t>Охрана труда и пожарная безопасность</w:t>
      </w:r>
      <w:r w:rsidRPr="002E5E09">
        <w:rPr>
          <w:rFonts w:eastAsia="Times New Roman"/>
          <w:i w:val="0"/>
          <w:sz w:val="28"/>
          <w:szCs w:val="28"/>
          <w:lang w:eastAsia="ru-RU"/>
        </w:rPr>
        <w:t>», специализированный, объем модуля – 32 часа;</w:t>
      </w:r>
    </w:p>
    <w:p w:rsidR="00F53EBA" w:rsidRPr="002E5E09" w:rsidRDefault="00F53EBA" w:rsidP="00F53EBA">
      <w:pPr>
        <w:pStyle w:val="a9"/>
        <w:widowControl w:val="0"/>
        <w:tabs>
          <w:tab w:val="left" w:pos="1134"/>
        </w:tabs>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 учебный модуль 5 «Монтаж, демонтаж оборудования в очистных забоях», специализированный, объем модуля – 52 часа;</w:t>
      </w:r>
    </w:p>
    <w:p w:rsidR="00F53EBA" w:rsidRPr="002E5E09" w:rsidRDefault="00F53EBA" w:rsidP="00F53EBA">
      <w:pPr>
        <w:pStyle w:val="a9"/>
        <w:widowControl w:val="0"/>
        <w:tabs>
          <w:tab w:val="left" w:pos="1134"/>
        </w:tabs>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Практика производственная – 180 часов;</w:t>
      </w:r>
    </w:p>
    <w:p w:rsidR="00F53EBA" w:rsidRPr="002E5E09" w:rsidRDefault="00F53EBA" w:rsidP="00F53EBA">
      <w:pPr>
        <w:pStyle w:val="a9"/>
        <w:widowControl w:val="0"/>
        <w:tabs>
          <w:tab w:val="left" w:pos="1134"/>
        </w:tabs>
        <w:spacing w:line="360" w:lineRule="auto"/>
        <w:ind w:left="0" w:firstLine="709"/>
        <w:jc w:val="both"/>
        <w:rPr>
          <w:i w:val="0"/>
          <w:sz w:val="28"/>
          <w:szCs w:val="28"/>
        </w:rPr>
      </w:pPr>
      <w:r w:rsidRPr="002E5E09">
        <w:rPr>
          <w:i w:val="0"/>
          <w:sz w:val="28"/>
          <w:szCs w:val="28"/>
        </w:rPr>
        <w:t>Выпускная квалификационная работа – 8 часов.</w:t>
      </w:r>
    </w:p>
    <w:p w:rsidR="00F53EBA" w:rsidRPr="002E5E09" w:rsidRDefault="00F53EBA" w:rsidP="00F53EBA">
      <w:pPr>
        <w:widowControl w:val="0"/>
        <w:shd w:val="clear" w:color="auto" w:fill="FFFFFF"/>
        <w:tabs>
          <w:tab w:val="left" w:pos="1134"/>
        </w:tabs>
        <w:spacing w:line="360" w:lineRule="auto"/>
        <w:ind w:right="53" w:firstLine="709"/>
        <w:jc w:val="both"/>
        <w:rPr>
          <w:sz w:val="28"/>
          <w:szCs w:val="28"/>
        </w:rPr>
      </w:pPr>
      <w:r w:rsidRPr="002E5E09">
        <w:rPr>
          <w:sz w:val="28"/>
          <w:szCs w:val="28"/>
        </w:rPr>
        <w:t>Всего:</w:t>
      </w:r>
    </w:p>
    <w:p w:rsidR="00F53EBA" w:rsidRPr="002E5E09" w:rsidRDefault="00F53EBA" w:rsidP="00F53EBA">
      <w:pPr>
        <w:widowControl w:val="0"/>
        <w:shd w:val="clear" w:color="auto" w:fill="FFFFFF"/>
        <w:tabs>
          <w:tab w:val="left" w:pos="1134"/>
        </w:tabs>
        <w:spacing w:line="360" w:lineRule="auto"/>
        <w:ind w:right="53" w:firstLine="709"/>
        <w:jc w:val="both"/>
        <w:rPr>
          <w:sz w:val="28"/>
          <w:szCs w:val="28"/>
        </w:rPr>
      </w:pPr>
      <w:r w:rsidRPr="002E5E09">
        <w:rPr>
          <w:sz w:val="28"/>
          <w:szCs w:val="28"/>
        </w:rPr>
        <w:t xml:space="preserve">специализированных модулей – 4, </w:t>
      </w:r>
    </w:p>
    <w:p w:rsidR="00F53EBA" w:rsidRPr="002E5E09" w:rsidRDefault="00F53EBA" w:rsidP="00F53EBA">
      <w:pPr>
        <w:widowControl w:val="0"/>
        <w:shd w:val="clear" w:color="auto" w:fill="FFFFFF"/>
        <w:tabs>
          <w:tab w:val="left" w:pos="1134"/>
        </w:tabs>
        <w:spacing w:line="360" w:lineRule="auto"/>
        <w:ind w:right="53" w:firstLine="709"/>
        <w:jc w:val="both"/>
        <w:rPr>
          <w:sz w:val="28"/>
          <w:szCs w:val="28"/>
        </w:rPr>
      </w:pPr>
      <w:r w:rsidRPr="002E5E09">
        <w:rPr>
          <w:sz w:val="28"/>
          <w:szCs w:val="28"/>
        </w:rPr>
        <w:t>теоретических модулей -1.</w:t>
      </w:r>
    </w:p>
    <w:p w:rsidR="00F53EBA" w:rsidRPr="002E5E09" w:rsidRDefault="00F53EBA" w:rsidP="00F53EBA">
      <w:pPr>
        <w:widowControl w:val="0"/>
        <w:shd w:val="clear" w:color="auto" w:fill="FFFFFF"/>
        <w:tabs>
          <w:tab w:val="left" w:pos="1134"/>
        </w:tabs>
        <w:spacing w:line="360" w:lineRule="auto"/>
        <w:ind w:right="53" w:firstLine="709"/>
        <w:jc w:val="both"/>
        <w:rPr>
          <w:sz w:val="28"/>
          <w:szCs w:val="28"/>
        </w:rPr>
      </w:pPr>
      <w:r w:rsidRPr="002E5E09">
        <w:rPr>
          <w:sz w:val="28"/>
          <w:szCs w:val="28"/>
        </w:rPr>
        <w:t xml:space="preserve">Каждый учебный модуль состоит из теоретических, практических учебных элементов, элементов практики и контрольных блоков. </w:t>
      </w:r>
    </w:p>
    <w:p w:rsidR="00F53EBA" w:rsidRPr="002E5E09" w:rsidRDefault="00F53EBA" w:rsidP="00F53EBA">
      <w:pPr>
        <w:widowControl w:val="0"/>
        <w:tabs>
          <w:tab w:val="left" w:pos="1134"/>
        </w:tabs>
        <w:spacing w:line="360" w:lineRule="auto"/>
        <w:ind w:firstLine="709"/>
        <w:jc w:val="both"/>
        <w:rPr>
          <w:color w:val="000000"/>
          <w:sz w:val="28"/>
          <w:szCs w:val="28"/>
        </w:rPr>
      </w:pPr>
      <w:r w:rsidRPr="002E5E09">
        <w:rPr>
          <w:color w:val="000000"/>
          <w:sz w:val="28"/>
          <w:szCs w:val="28"/>
        </w:rPr>
        <w:t xml:space="preserve">В Программе описано содержание инвариантной части изучения модулей. Содержание модулей может быть дополнено (скорректировано) на усмотрение организатора повышения квалификации, с учетом цели обучения и требований современного рынка труда, условий конкретного работодателя. </w:t>
      </w:r>
    </w:p>
    <w:p w:rsidR="00F53EBA" w:rsidRPr="002E5E09" w:rsidRDefault="00F53EBA" w:rsidP="00F53EBA">
      <w:pPr>
        <w:widowControl w:val="0"/>
        <w:tabs>
          <w:tab w:val="left" w:pos="1134"/>
        </w:tabs>
        <w:spacing w:line="360" w:lineRule="auto"/>
        <w:ind w:firstLine="709"/>
        <w:jc w:val="both"/>
        <w:rPr>
          <w:bCs/>
          <w:sz w:val="28"/>
          <w:szCs w:val="28"/>
        </w:rPr>
      </w:pPr>
      <w:r w:rsidRPr="002E5E09">
        <w:rPr>
          <w:bCs/>
          <w:sz w:val="28"/>
          <w:szCs w:val="28"/>
        </w:rPr>
        <w:t>Срок освоения Программы: 3 месяца (400 часов).</w:t>
      </w:r>
    </w:p>
    <w:p w:rsidR="00F53EBA" w:rsidRPr="002E5E09" w:rsidRDefault="00F53EBA" w:rsidP="001C4608">
      <w:pPr>
        <w:pStyle w:val="a9"/>
        <w:widowControl w:val="0"/>
        <w:numPr>
          <w:ilvl w:val="0"/>
          <w:numId w:val="22"/>
        </w:numPr>
        <w:spacing w:line="360" w:lineRule="auto"/>
        <w:jc w:val="both"/>
        <w:rPr>
          <w:b/>
          <w:i w:val="0"/>
          <w:sz w:val="28"/>
          <w:szCs w:val="28"/>
        </w:rPr>
      </w:pPr>
      <w:r w:rsidRPr="002E5E09">
        <w:rPr>
          <w:rFonts w:eastAsia="Times New Roman"/>
          <w:b/>
          <w:i w:val="0"/>
          <w:sz w:val="28"/>
          <w:szCs w:val="28"/>
          <w:lang w:eastAsia="ru-RU"/>
        </w:rPr>
        <w:t xml:space="preserve">Требования к </w:t>
      </w:r>
      <w:proofErr w:type="gramStart"/>
      <w:r w:rsidRPr="002E5E09">
        <w:rPr>
          <w:rFonts w:eastAsia="Times New Roman"/>
          <w:b/>
          <w:i w:val="0"/>
          <w:sz w:val="28"/>
          <w:szCs w:val="28"/>
          <w:lang w:eastAsia="ru-RU"/>
        </w:rPr>
        <w:t>поступающему</w:t>
      </w:r>
      <w:proofErr w:type="gramEnd"/>
      <w:r w:rsidRPr="002E5E09">
        <w:rPr>
          <w:rFonts w:eastAsia="Times New Roman"/>
          <w:b/>
          <w:i w:val="0"/>
          <w:sz w:val="28"/>
          <w:szCs w:val="28"/>
          <w:lang w:eastAsia="ru-RU"/>
        </w:rPr>
        <w:t xml:space="preserve"> для обучения по профессии:</w:t>
      </w:r>
    </w:p>
    <w:p w:rsidR="00F53EBA" w:rsidRPr="002E5E09" w:rsidRDefault="00F53EBA" w:rsidP="00F53EBA">
      <w:pPr>
        <w:widowControl w:val="0"/>
        <w:spacing w:line="360" w:lineRule="auto"/>
        <w:ind w:firstLine="567"/>
        <w:jc w:val="both"/>
        <w:rPr>
          <w:sz w:val="28"/>
          <w:szCs w:val="28"/>
        </w:rPr>
      </w:pPr>
      <w:r w:rsidRPr="002E5E09">
        <w:rPr>
          <w:sz w:val="28"/>
          <w:szCs w:val="28"/>
        </w:rPr>
        <w:t>Поступающий для повышения квалификации  по профессии «</w:t>
      </w:r>
      <w:r w:rsidRPr="002E5E09">
        <w:rPr>
          <w:b/>
          <w:sz w:val="28"/>
          <w:szCs w:val="28"/>
        </w:rPr>
        <w:t>горнорабочий очистного забоя»</w:t>
      </w:r>
      <w:r w:rsidRPr="002E5E09">
        <w:rPr>
          <w:sz w:val="28"/>
          <w:szCs w:val="28"/>
        </w:rPr>
        <w:t xml:space="preserve"> должен иметь документ государственного образца о среднем (полном) общем образовании, документ о наличии квалификации рабочего по данной профессии третьего или четвертого разряда  и  возраст не менее 18 лет.</w:t>
      </w:r>
    </w:p>
    <w:p w:rsidR="00F53EBA" w:rsidRPr="002E5E09" w:rsidRDefault="00F53EBA" w:rsidP="00F53EBA">
      <w:pPr>
        <w:widowControl w:val="0"/>
        <w:spacing w:line="360" w:lineRule="auto"/>
        <w:ind w:firstLine="567"/>
        <w:jc w:val="both"/>
        <w:rPr>
          <w:sz w:val="28"/>
          <w:szCs w:val="28"/>
        </w:rPr>
      </w:pPr>
      <w:r w:rsidRPr="002E5E09">
        <w:rPr>
          <w:sz w:val="28"/>
          <w:szCs w:val="28"/>
        </w:rPr>
        <w:t>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b/>
          <w:sz w:val="28"/>
          <w:szCs w:val="28"/>
        </w:rPr>
        <w:lastRenderedPageBreak/>
        <w:t xml:space="preserve">3. Область профессиональной деятельности выпускника: </w:t>
      </w:r>
      <w:r w:rsidRPr="002E5E09">
        <w:rPr>
          <w:sz w:val="28"/>
          <w:szCs w:val="28"/>
        </w:rPr>
        <w:t>ведение технологического процесса  и эксплуатация машин, механизмами при  добыче полезных ископаемых подземным способом под руководством  лиц технического надзора.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b/>
          <w:sz w:val="28"/>
          <w:szCs w:val="28"/>
        </w:rPr>
        <w:t>4. Объекты профессиональной деятельности выпускника</w:t>
      </w:r>
      <w:r w:rsidRPr="002E5E09">
        <w:rPr>
          <w:spacing w:val="-1"/>
          <w:sz w:val="28"/>
          <w:szCs w:val="28"/>
        </w:rPr>
        <w:t xml:space="preserve">: горные породы; расходные материалы;  технологический процесс ведения горных работ; машины, механизмы и оборудование. </w:t>
      </w:r>
    </w:p>
    <w:p w:rsidR="00F53EBA" w:rsidRPr="002E5E09" w:rsidRDefault="00F53EBA" w:rsidP="00F53EBA">
      <w:pPr>
        <w:pStyle w:val="5"/>
        <w:widowControl w:val="0"/>
        <w:spacing w:line="360" w:lineRule="auto"/>
        <w:ind w:firstLine="567"/>
        <w:jc w:val="both"/>
        <w:rPr>
          <w:sz w:val="28"/>
          <w:szCs w:val="28"/>
        </w:rPr>
      </w:pPr>
      <w:r w:rsidRPr="002E5E09">
        <w:rPr>
          <w:sz w:val="28"/>
          <w:szCs w:val="28"/>
        </w:rPr>
        <w:t>5. Виды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ведение вспомогательных работ по выемке полезного ископаемого и обслуживанию машин и механизмов;</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эксплуатация и обслуживание машин, механизмов и оборудования в процессе выемки полезного ископаемого.</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b/>
          <w:bCs/>
          <w:iCs/>
          <w:sz w:val="28"/>
          <w:szCs w:val="28"/>
        </w:rPr>
      </w:pPr>
      <w:r w:rsidRPr="002E5E09">
        <w:rPr>
          <w:b/>
          <w:sz w:val="28"/>
          <w:szCs w:val="28"/>
        </w:rPr>
        <w:t xml:space="preserve">6. </w:t>
      </w:r>
      <w:r w:rsidRPr="002E5E09">
        <w:rPr>
          <w:b/>
          <w:bCs/>
          <w:iCs/>
          <w:sz w:val="28"/>
          <w:szCs w:val="28"/>
        </w:rPr>
        <w:t>Компетенции, формируемые в результате освоения Программы:</w:t>
      </w:r>
    </w:p>
    <w:p w:rsidR="00F53EBA" w:rsidRPr="002E5E09" w:rsidRDefault="00F53EBA" w:rsidP="001C4608">
      <w:pPr>
        <w:widowControl w:val="0"/>
        <w:numPr>
          <w:ilvl w:val="0"/>
          <w:numId w:val="23"/>
        </w:numPr>
        <w:tabs>
          <w:tab w:val="left" w:pos="993"/>
        </w:tabs>
        <w:autoSpaceDE w:val="0"/>
        <w:autoSpaceDN w:val="0"/>
        <w:adjustRightInd w:val="0"/>
        <w:spacing w:line="360" w:lineRule="auto"/>
        <w:ind w:left="0" w:firstLine="709"/>
        <w:jc w:val="both"/>
        <w:rPr>
          <w:sz w:val="28"/>
          <w:szCs w:val="28"/>
        </w:rPr>
      </w:pPr>
      <w:r w:rsidRPr="002E5E09">
        <w:rPr>
          <w:sz w:val="28"/>
          <w:szCs w:val="28"/>
        </w:rPr>
        <w:t>ведение вспомогательных работ по выемке полезного ископаемого;</w:t>
      </w:r>
    </w:p>
    <w:p w:rsidR="00F53EBA" w:rsidRPr="002E5E09" w:rsidRDefault="00F53EBA" w:rsidP="001C4608">
      <w:pPr>
        <w:widowControl w:val="0"/>
        <w:numPr>
          <w:ilvl w:val="0"/>
          <w:numId w:val="23"/>
        </w:numPr>
        <w:shd w:val="clear" w:color="auto" w:fill="FFFFFF"/>
        <w:tabs>
          <w:tab w:val="left" w:pos="993"/>
          <w:tab w:val="left" w:pos="1258"/>
        </w:tabs>
        <w:spacing w:line="360" w:lineRule="auto"/>
        <w:ind w:left="0" w:firstLine="709"/>
        <w:jc w:val="both"/>
        <w:rPr>
          <w:sz w:val="28"/>
          <w:szCs w:val="28"/>
        </w:rPr>
      </w:pPr>
      <w:r w:rsidRPr="002E5E09">
        <w:rPr>
          <w:sz w:val="28"/>
          <w:szCs w:val="28"/>
        </w:rPr>
        <w:t>эксплуатация и обслуживание машин, механизмов и оборудования в процессе выемки полезного ископаемого;</w:t>
      </w:r>
    </w:p>
    <w:p w:rsidR="00F53EBA" w:rsidRPr="002E5E09" w:rsidRDefault="00F53EBA" w:rsidP="001C4608">
      <w:pPr>
        <w:widowControl w:val="0"/>
        <w:numPr>
          <w:ilvl w:val="0"/>
          <w:numId w:val="23"/>
        </w:numPr>
        <w:shd w:val="clear" w:color="auto" w:fill="FFFFFF"/>
        <w:tabs>
          <w:tab w:val="left" w:pos="993"/>
          <w:tab w:val="left" w:pos="1258"/>
        </w:tabs>
        <w:spacing w:line="360" w:lineRule="auto"/>
        <w:ind w:left="0" w:firstLine="709"/>
        <w:jc w:val="both"/>
        <w:rPr>
          <w:sz w:val="28"/>
          <w:szCs w:val="28"/>
        </w:rPr>
      </w:pPr>
      <w:r w:rsidRPr="002E5E09">
        <w:rPr>
          <w:sz w:val="28"/>
          <w:szCs w:val="28"/>
        </w:rPr>
        <w:t>управление  машинами и механизмами;</w:t>
      </w:r>
    </w:p>
    <w:p w:rsidR="00F53EBA" w:rsidRPr="002E5E09" w:rsidRDefault="00F53EBA" w:rsidP="001C4608">
      <w:pPr>
        <w:widowControl w:val="0"/>
        <w:numPr>
          <w:ilvl w:val="0"/>
          <w:numId w:val="23"/>
        </w:numPr>
        <w:tabs>
          <w:tab w:val="left" w:pos="993"/>
        </w:tabs>
        <w:autoSpaceDE w:val="0"/>
        <w:autoSpaceDN w:val="0"/>
        <w:adjustRightInd w:val="0"/>
        <w:spacing w:line="360" w:lineRule="auto"/>
        <w:ind w:left="0" w:firstLine="709"/>
        <w:jc w:val="both"/>
        <w:rPr>
          <w:sz w:val="28"/>
          <w:szCs w:val="28"/>
        </w:rPr>
      </w:pPr>
      <w:r w:rsidRPr="002E5E09">
        <w:rPr>
          <w:sz w:val="28"/>
          <w:szCs w:val="28"/>
        </w:rPr>
        <w:t>выполнение  мероприятий по охране труда и правилам безопасности при производстве работ в очистных забоях;</w:t>
      </w:r>
    </w:p>
    <w:p w:rsidR="00F53EBA" w:rsidRPr="002E5E09" w:rsidRDefault="00F53EBA" w:rsidP="001C4608">
      <w:pPr>
        <w:widowControl w:val="0"/>
        <w:numPr>
          <w:ilvl w:val="0"/>
          <w:numId w:val="23"/>
        </w:numPr>
        <w:tabs>
          <w:tab w:val="left" w:pos="993"/>
        </w:tabs>
        <w:autoSpaceDE w:val="0"/>
        <w:autoSpaceDN w:val="0"/>
        <w:adjustRightInd w:val="0"/>
        <w:spacing w:line="360" w:lineRule="auto"/>
        <w:ind w:left="0" w:firstLine="709"/>
        <w:jc w:val="both"/>
        <w:rPr>
          <w:sz w:val="28"/>
          <w:szCs w:val="28"/>
        </w:rPr>
      </w:pPr>
      <w:r w:rsidRPr="002E5E09">
        <w:rPr>
          <w:sz w:val="28"/>
          <w:szCs w:val="28"/>
        </w:rPr>
        <w:t>проведение монтажа и демонтажа оборудования.</w:t>
      </w:r>
    </w:p>
    <w:p w:rsidR="00F53EBA" w:rsidRPr="002E5E09" w:rsidRDefault="00F53EBA" w:rsidP="00F53EBA">
      <w:pPr>
        <w:widowControl w:val="0"/>
        <w:tabs>
          <w:tab w:val="left" w:pos="993"/>
        </w:tabs>
        <w:autoSpaceDE w:val="0"/>
        <w:autoSpaceDN w:val="0"/>
        <w:adjustRightInd w:val="0"/>
        <w:spacing w:line="360" w:lineRule="auto"/>
        <w:ind w:firstLine="709"/>
        <w:jc w:val="both"/>
        <w:rPr>
          <w:b/>
          <w:sz w:val="28"/>
          <w:szCs w:val="28"/>
        </w:rPr>
      </w:pPr>
      <w:r w:rsidRPr="002E5E09">
        <w:rPr>
          <w:b/>
          <w:sz w:val="28"/>
          <w:szCs w:val="28"/>
        </w:rPr>
        <w:t>7. Нормативно-правовая база разработки программы:</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r w:rsidRPr="002E5E09">
        <w:rPr>
          <w:sz w:val="28"/>
          <w:szCs w:val="28"/>
        </w:rPr>
        <w:t xml:space="preserve">Долгосрочная программа угольной промышленности России на период до 2030 года: распоряжение Правительства от 24 января </w:t>
      </w:r>
      <w:smartTag w:uri="urn:schemas-microsoft-com:office:smarttags" w:element="metricconverter">
        <w:smartTagPr>
          <w:attr w:name="ProductID" w:val="2012 г"/>
        </w:smartTagPr>
        <w:r w:rsidRPr="002E5E09">
          <w:rPr>
            <w:sz w:val="28"/>
            <w:szCs w:val="28"/>
          </w:rPr>
          <w:t>2012 г</w:t>
        </w:r>
      </w:smartTag>
      <w:r w:rsidRPr="002E5E09">
        <w:rPr>
          <w:sz w:val="28"/>
          <w:szCs w:val="28"/>
        </w:rPr>
        <w:t>. № 14-р.</w:t>
      </w:r>
    </w:p>
    <w:p w:rsidR="00F53EBA" w:rsidRPr="002E5E09" w:rsidRDefault="00F53EBA" w:rsidP="001C4608">
      <w:pPr>
        <w:widowControl w:val="0"/>
        <w:numPr>
          <w:ilvl w:val="0"/>
          <w:numId w:val="14"/>
        </w:numPr>
        <w:tabs>
          <w:tab w:val="left" w:pos="1260"/>
        </w:tabs>
        <w:spacing w:line="360" w:lineRule="auto"/>
        <w:ind w:left="0" w:firstLine="720"/>
        <w:jc w:val="both"/>
        <w:rPr>
          <w:bCs/>
          <w:sz w:val="28"/>
          <w:szCs w:val="28"/>
        </w:rPr>
      </w:pPr>
      <w:r w:rsidRPr="002E5E09">
        <w:rPr>
          <w:bCs/>
          <w:sz w:val="28"/>
          <w:szCs w:val="28"/>
        </w:rPr>
        <w:t xml:space="preserve">О внесении изменений в отдельные законодательные акты </w:t>
      </w:r>
      <w:r w:rsidRPr="002E5E09">
        <w:rPr>
          <w:bCs/>
          <w:sz w:val="28"/>
          <w:szCs w:val="28"/>
        </w:rPr>
        <w:lastRenderedPageBreak/>
        <w:t>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w:t>
      </w:r>
      <w:r w:rsidRPr="002E5E09">
        <w:rPr>
          <w:sz w:val="28"/>
          <w:szCs w:val="28"/>
        </w:rPr>
        <w:t xml:space="preserve"> </w:t>
      </w:r>
      <w:r w:rsidRPr="002E5E09">
        <w:rPr>
          <w:bCs/>
          <w:sz w:val="28"/>
          <w:szCs w:val="28"/>
        </w:rPr>
        <w:t>от 1 декабря 2007 года  № 307.</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r w:rsidRPr="002E5E09">
        <w:rPr>
          <w:sz w:val="28"/>
          <w:szCs w:val="28"/>
        </w:rPr>
        <w:t xml:space="preserve">О минимуме </w:t>
      </w:r>
      <w:proofErr w:type="gramStart"/>
      <w:r w:rsidRPr="002E5E09">
        <w:rPr>
          <w:sz w:val="28"/>
          <w:szCs w:val="28"/>
        </w:rPr>
        <w:t>содержания программ курсов повышения квалификации педагогических</w:t>
      </w:r>
      <w:proofErr w:type="gramEnd"/>
      <w:r w:rsidRPr="002E5E09">
        <w:rPr>
          <w:sz w:val="28"/>
          <w:szCs w:val="28"/>
        </w:rPr>
        <w:t xml:space="preserve"> и руководящих работников государственных и муниципальных ОУ Приказу Министерства образования Российской Федерации от 19 июня 1997 года № 1221.</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14"/>
        </w:numPr>
        <w:tabs>
          <w:tab w:val="left" w:pos="1260"/>
        </w:tabs>
        <w:spacing w:line="360" w:lineRule="auto"/>
        <w:ind w:left="0" w:firstLine="720"/>
        <w:jc w:val="both"/>
        <w:rPr>
          <w:bCs/>
          <w:sz w:val="28"/>
          <w:szCs w:val="28"/>
        </w:rPr>
      </w:pPr>
      <w:r w:rsidRPr="002E5E09">
        <w:rPr>
          <w:bCs/>
          <w:sz w:val="28"/>
          <w:szCs w:val="28"/>
        </w:rPr>
        <w:t xml:space="preserve">Об образовании: Федеральный закон РФ № 3266-1 от 10 июля 1992 года  (с изменениями от 10 июля </w:t>
      </w:r>
      <w:smartTag w:uri="urn:schemas-microsoft-com:office:smarttags" w:element="metricconverter">
        <w:smartTagPr>
          <w:attr w:name="ProductID" w:val="2012 г"/>
        </w:smartTagPr>
        <w:r w:rsidRPr="002E5E09">
          <w:rPr>
            <w:bCs/>
            <w:sz w:val="28"/>
            <w:szCs w:val="28"/>
          </w:rPr>
          <w:t>2012 г</w:t>
        </w:r>
      </w:smartTag>
      <w:r w:rsidRPr="002E5E09">
        <w:rPr>
          <w:bCs/>
          <w:sz w:val="28"/>
          <w:szCs w:val="28"/>
        </w:rPr>
        <w:t>.).</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r w:rsidRPr="002E5E09">
        <w:rPr>
          <w:sz w:val="28"/>
          <w:szCs w:val="28"/>
        </w:rPr>
        <w:t xml:space="preserve">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w:t>
      </w:r>
      <w:smartTag w:uri="urn:schemas-microsoft-com:office:smarttags" w:element="metricconverter">
        <w:smartTagPr>
          <w:attr w:name="ProductID" w:val="2007 г"/>
        </w:smartTagPr>
        <w:r w:rsidRPr="002E5E09">
          <w:rPr>
            <w:sz w:val="28"/>
            <w:szCs w:val="28"/>
          </w:rPr>
          <w:t>2007 г</w:t>
        </w:r>
      </w:smartTag>
      <w:r w:rsidRPr="002E5E09">
        <w:rPr>
          <w:sz w:val="28"/>
          <w:szCs w:val="28"/>
        </w:rPr>
        <w:t>. № 61-ОЗ.</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озокеритовых руд»: постановление Минтруда РФ от 12 августа </w:t>
      </w:r>
      <w:smartTag w:uri="urn:schemas-microsoft-com:office:smarttags" w:element="metricconverter">
        <w:smartTagPr>
          <w:attr w:name="ProductID" w:val="2003 г"/>
        </w:smartTagPr>
        <w:r w:rsidRPr="002E5E09">
          <w:rPr>
            <w:sz w:val="28"/>
            <w:szCs w:val="28"/>
          </w:rPr>
          <w:t>2003 г</w:t>
        </w:r>
      </w:smartTag>
      <w:r w:rsidRPr="002E5E09">
        <w:rPr>
          <w:sz w:val="28"/>
          <w:szCs w:val="28"/>
        </w:rPr>
        <w:t>. № 61.</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r w:rsidRPr="002E5E09">
        <w:rPr>
          <w:sz w:val="28"/>
          <w:szCs w:val="28"/>
        </w:rPr>
        <w:t xml:space="preserve">Об утверждении областной целевой программы «Повышение эффективности подготовки рабочих кадров для экономики Кузбасса»: </w:t>
      </w:r>
      <w:r w:rsidRPr="002E5E09">
        <w:rPr>
          <w:sz w:val="28"/>
          <w:szCs w:val="28"/>
        </w:rPr>
        <w:lastRenderedPageBreak/>
        <w:t xml:space="preserve">областная целевая программа: Закон Кемеровской области от 25 марта </w:t>
      </w:r>
      <w:smartTag w:uri="urn:schemas-microsoft-com:office:smarttags" w:element="metricconverter">
        <w:smartTagPr>
          <w:attr w:name="ProductID" w:val="2002 г"/>
        </w:smartTagPr>
        <w:r w:rsidRPr="002E5E09">
          <w:rPr>
            <w:sz w:val="28"/>
            <w:szCs w:val="28"/>
          </w:rPr>
          <w:t>2002 г</w:t>
        </w:r>
      </w:smartTag>
      <w:r w:rsidRPr="002E5E09">
        <w:rPr>
          <w:sz w:val="28"/>
          <w:szCs w:val="28"/>
        </w:rPr>
        <w:t>.№13-ОЗ.</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r w:rsidRPr="002E5E09">
        <w:rPr>
          <w:sz w:val="28"/>
          <w:szCs w:val="28"/>
        </w:rPr>
        <w:t xml:space="preserve"> 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r w:rsidRPr="002E5E09">
        <w:rPr>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14"/>
        </w:numPr>
        <w:tabs>
          <w:tab w:val="left" w:pos="1260"/>
        </w:tabs>
        <w:spacing w:line="360" w:lineRule="auto"/>
        <w:ind w:left="0" w:firstLine="720"/>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w:t>
      </w:r>
      <w:smartTag w:uri="urn:schemas-microsoft-com:office:smarttags" w:element="metricconverter">
        <w:smartTagPr>
          <w:attr w:name="ProductID" w:val="2011 г"/>
        </w:smartTagPr>
        <w:r w:rsidRPr="002E5E09">
          <w:rPr>
            <w:sz w:val="28"/>
            <w:szCs w:val="28"/>
          </w:rPr>
          <w:t>2011 г</w:t>
        </w:r>
      </w:smartTag>
      <w:r w:rsidRPr="002E5E09">
        <w:rPr>
          <w:sz w:val="28"/>
          <w:szCs w:val="28"/>
        </w:rPr>
        <w:t xml:space="preserve">.: постановление Коллегии Администрации Кемеровской области от 2 июля </w:t>
      </w:r>
      <w:smartTag w:uri="urn:schemas-microsoft-com:office:smarttags" w:element="metricconverter">
        <w:smartTagPr>
          <w:attr w:name="ProductID" w:val="2007 г"/>
        </w:smartTagPr>
        <w:r w:rsidRPr="002E5E09">
          <w:rPr>
            <w:sz w:val="28"/>
            <w:szCs w:val="28"/>
          </w:rPr>
          <w:t>2007 г</w:t>
        </w:r>
      </w:smartTag>
      <w:r w:rsidRPr="002E5E09">
        <w:rPr>
          <w:sz w:val="28"/>
          <w:szCs w:val="28"/>
        </w:rPr>
        <w:t xml:space="preserve">. № 189. </w:t>
      </w:r>
      <w:proofErr w:type="gramEnd"/>
    </w:p>
    <w:p w:rsidR="00F53EBA" w:rsidRPr="002E5E09" w:rsidRDefault="00F53EBA" w:rsidP="00F53EBA">
      <w:pPr>
        <w:pStyle w:val="a9"/>
        <w:widowControl w:val="0"/>
        <w:spacing w:line="360" w:lineRule="auto"/>
        <w:ind w:left="0" w:firstLine="567"/>
        <w:jc w:val="both"/>
        <w:rPr>
          <w:b/>
          <w:i w:val="0"/>
          <w:sz w:val="28"/>
          <w:szCs w:val="28"/>
        </w:rPr>
      </w:pPr>
      <w:r w:rsidRPr="002E5E09">
        <w:rPr>
          <w:rFonts w:eastAsia="Times New Roman"/>
          <w:i w:val="0"/>
          <w:sz w:val="28"/>
          <w:szCs w:val="28"/>
          <w:lang w:eastAsia="ru-RU"/>
        </w:rPr>
        <w:t>Дополнительная профессиональная образовательная программа повышения квалификации по профессии «горнорабочий очистного забоя», представляет собой систему документов, разработанную и утвержденную учреждениями профессионального образования на базе Межрегионального отраслевого ресурсного центра с учетом требований работодателей, рынка труда и ЕТКС.</w:t>
      </w:r>
    </w:p>
    <w:p w:rsidR="00F53EBA" w:rsidRPr="002E5E09" w:rsidRDefault="00F53EBA" w:rsidP="00F53EBA">
      <w:pPr>
        <w:pStyle w:val="a9"/>
        <w:widowControl w:val="0"/>
        <w:spacing w:line="360" w:lineRule="auto"/>
        <w:ind w:left="0" w:firstLine="567"/>
        <w:jc w:val="both"/>
        <w:rPr>
          <w:rFonts w:eastAsia="Times New Roman"/>
          <w:i w:val="0"/>
          <w:sz w:val="28"/>
          <w:szCs w:val="28"/>
          <w:lang w:eastAsia="ru-RU"/>
        </w:rPr>
      </w:pPr>
      <w:r w:rsidRPr="002E5E09">
        <w:rPr>
          <w:rFonts w:eastAsia="Times New Roman"/>
          <w:i w:val="0"/>
          <w:sz w:val="28"/>
          <w:szCs w:val="28"/>
          <w:lang w:eastAsia="ru-RU"/>
        </w:rPr>
        <w:t>Программа предназначена для повышения квалификации рабочих угольных шахт и разработана на основании Положения  о профессиональной  подготовке.</w:t>
      </w:r>
    </w:p>
    <w:p w:rsidR="00F53EBA" w:rsidRPr="002E5E09" w:rsidRDefault="00F53EBA" w:rsidP="00F53EBA">
      <w:pPr>
        <w:pStyle w:val="26"/>
        <w:widowControl w:val="0"/>
        <w:spacing w:after="0" w:line="360" w:lineRule="auto"/>
        <w:ind w:left="0" w:firstLine="720"/>
        <w:jc w:val="center"/>
        <w:rPr>
          <w:rFonts w:ascii="Times New Roman" w:hAnsi="Times New Roman" w:cs="Times New Roman"/>
          <w:b/>
          <w:sz w:val="28"/>
          <w:szCs w:val="28"/>
        </w:rPr>
      </w:pPr>
    </w:p>
    <w:p w:rsidR="00F53EBA" w:rsidRPr="002E5E09" w:rsidRDefault="00F53EBA" w:rsidP="00F53EBA">
      <w:pPr>
        <w:pStyle w:val="26"/>
        <w:widowControl w:val="0"/>
        <w:spacing w:after="0" w:line="360" w:lineRule="auto"/>
        <w:ind w:left="0" w:firstLine="720"/>
        <w:jc w:val="center"/>
        <w:rPr>
          <w:rFonts w:ascii="Times New Roman" w:hAnsi="Times New Roman" w:cs="Times New Roman"/>
          <w:b/>
          <w:bCs/>
          <w:sz w:val="28"/>
          <w:szCs w:val="28"/>
        </w:rPr>
      </w:pPr>
      <w:r w:rsidRPr="002E5E09">
        <w:rPr>
          <w:rFonts w:ascii="Times New Roman" w:hAnsi="Times New Roman" w:cs="Times New Roman"/>
          <w:b/>
          <w:sz w:val="28"/>
          <w:szCs w:val="28"/>
        </w:rPr>
        <w:t>Описание д</w:t>
      </w:r>
      <w:r w:rsidRPr="002E5E09">
        <w:rPr>
          <w:rFonts w:ascii="Times New Roman" w:hAnsi="Times New Roman" w:cs="Times New Roman"/>
          <w:b/>
          <w:bCs/>
          <w:sz w:val="28"/>
          <w:szCs w:val="28"/>
        </w:rPr>
        <w:t xml:space="preserve">ополнительной профессиональной образовательной программы профессиональной подготовки по профессии </w:t>
      </w:r>
    </w:p>
    <w:p w:rsidR="00F53EBA" w:rsidRPr="002E5E09" w:rsidRDefault="00F53EBA" w:rsidP="00F53EBA">
      <w:pPr>
        <w:pStyle w:val="26"/>
        <w:widowControl w:val="0"/>
        <w:spacing w:after="0" w:line="360" w:lineRule="auto"/>
        <w:ind w:left="0" w:firstLine="720"/>
        <w:jc w:val="center"/>
        <w:rPr>
          <w:rFonts w:ascii="Times New Roman" w:hAnsi="Times New Roman" w:cs="Times New Roman"/>
          <w:b/>
          <w:bCs/>
          <w:sz w:val="28"/>
          <w:szCs w:val="28"/>
        </w:rPr>
      </w:pPr>
      <w:r w:rsidRPr="002E5E09">
        <w:rPr>
          <w:rFonts w:ascii="Times New Roman" w:hAnsi="Times New Roman" w:cs="Times New Roman"/>
          <w:b/>
          <w:bCs/>
          <w:sz w:val="28"/>
          <w:szCs w:val="28"/>
        </w:rPr>
        <w:t>«Горнорабочий очистного забоя»</w:t>
      </w:r>
    </w:p>
    <w:p w:rsidR="00F53EBA" w:rsidRPr="002E5E09" w:rsidRDefault="00F53EBA" w:rsidP="00F53EBA">
      <w:pPr>
        <w:pStyle w:val="26"/>
        <w:widowControl w:val="0"/>
        <w:spacing w:after="0" w:line="360" w:lineRule="auto"/>
        <w:ind w:left="0" w:firstLine="567"/>
        <w:jc w:val="both"/>
        <w:rPr>
          <w:rFonts w:ascii="Times New Roman" w:hAnsi="Times New Roman" w:cs="Times New Roman"/>
          <w:b/>
          <w:bCs/>
          <w:sz w:val="28"/>
          <w:szCs w:val="28"/>
          <w:lang w:eastAsia="ru-RU"/>
        </w:rPr>
      </w:pPr>
      <w:r w:rsidRPr="002E5E09">
        <w:rPr>
          <w:rFonts w:ascii="Times New Roman" w:hAnsi="Times New Roman" w:cs="Times New Roman"/>
          <w:b/>
          <w:bCs/>
          <w:sz w:val="28"/>
          <w:szCs w:val="28"/>
          <w:lang w:eastAsia="ru-RU"/>
        </w:rPr>
        <w:t>1. Структура сетевой программы:</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учебный модуль № 1 «</w:t>
      </w:r>
      <w:proofErr w:type="spellStart"/>
      <w:r w:rsidRPr="002E5E09">
        <w:rPr>
          <w:sz w:val="28"/>
          <w:szCs w:val="28"/>
        </w:rPr>
        <w:t>Общепрофессиональные</w:t>
      </w:r>
      <w:proofErr w:type="spellEnd"/>
      <w:r w:rsidRPr="002E5E09">
        <w:rPr>
          <w:sz w:val="28"/>
          <w:szCs w:val="28"/>
        </w:rPr>
        <w:t xml:space="preserve"> дисциплины» – 50 часов;</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 учебный модуль № 2 «Технология горных работ», специализированный, объем модуля – 72 часа;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 учебный модуль № 3 «Эксплуатация и обслуживание машин, </w:t>
      </w:r>
      <w:r w:rsidRPr="002E5E09">
        <w:rPr>
          <w:sz w:val="28"/>
          <w:szCs w:val="28"/>
        </w:rPr>
        <w:lastRenderedPageBreak/>
        <w:t xml:space="preserve">механизмов и оборудования в очистных забоях», специализированный, объем модуля – 130 часов; </w:t>
      </w:r>
    </w:p>
    <w:p w:rsidR="00F53EBA" w:rsidRPr="002E5E09" w:rsidRDefault="00F53EBA" w:rsidP="00F53EBA">
      <w:pPr>
        <w:pStyle w:val="26"/>
        <w:widowControl w:val="0"/>
        <w:spacing w:after="0" w:line="360" w:lineRule="auto"/>
        <w:ind w:left="0" w:firstLine="567"/>
        <w:jc w:val="both"/>
        <w:rPr>
          <w:rFonts w:ascii="Times New Roman" w:hAnsi="Times New Roman" w:cs="Times New Roman"/>
          <w:sz w:val="28"/>
          <w:szCs w:val="28"/>
          <w:lang w:eastAsia="ru-RU"/>
        </w:rPr>
      </w:pPr>
      <w:r w:rsidRPr="002E5E09">
        <w:rPr>
          <w:rFonts w:ascii="Times New Roman" w:hAnsi="Times New Roman" w:cs="Times New Roman"/>
          <w:sz w:val="28"/>
          <w:szCs w:val="28"/>
          <w:lang w:eastAsia="ru-RU"/>
        </w:rPr>
        <w:t>- учебный модуль № 4 «</w:t>
      </w:r>
      <w:r w:rsidRPr="002E5E09">
        <w:rPr>
          <w:rFonts w:ascii="Times New Roman" w:hAnsi="Times New Roman" w:cs="Times New Roman"/>
          <w:sz w:val="28"/>
          <w:szCs w:val="28"/>
        </w:rPr>
        <w:t>Охрана труда и пожарная безопасность</w:t>
      </w:r>
      <w:r w:rsidRPr="002E5E09">
        <w:rPr>
          <w:rFonts w:ascii="Times New Roman" w:hAnsi="Times New Roman" w:cs="Times New Roman"/>
          <w:sz w:val="28"/>
          <w:szCs w:val="28"/>
          <w:lang w:eastAsia="ru-RU"/>
        </w:rPr>
        <w:t>», специализированный, объем модуля – 70 часов;</w:t>
      </w:r>
    </w:p>
    <w:p w:rsidR="00F53EBA" w:rsidRPr="002E5E09" w:rsidRDefault="00F53EBA" w:rsidP="00F53EBA">
      <w:pPr>
        <w:pStyle w:val="26"/>
        <w:widowControl w:val="0"/>
        <w:spacing w:after="0" w:line="360" w:lineRule="auto"/>
        <w:ind w:left="0" w:firstLine="567"/>
        <w:jc w:val="both"/>
        <w:rPr>
          <w:rFonts w:ascii="Times New Roman" w:hAnsi="Times New Roman" w:cs="Times New Roman"/>
          <w:sz w:val="28"/>
          <w:szCs w:val="28"/>
          <w:lang w:eastAsia="ru-RU"/>
        </w:rPr>
      </w:pPr>
      <w:r w:rsidRPr="002E5E09">
        <w:rPr>
          <w:rFonts w:ascii="Times New Roman" w:hAnsi="Times New Roman" w:cs="Times New Roman"/>
          <w:sz w:val="28"/>
          <w:szCs w:val="28"/>
          <w:lang w:eastAsia="ru-RU"/>
        </w:rPr>
        <w:t>- учебный модуль 5 «Монтаж, демонтаж оборудования в очистных забоях», специализированный, объем модуля – 110 часов;</w:t>
      </w:r>
    </w:p>
    <w:p w:rsidR="00F53EBA" w:rsidRPr="002E5E09" w:rsidRDefault="00F53EBA" w:rsidP="00F53EBA">
      <w:pPr>
        <w:pStyle w:val="26"/>
        <w:widowControl w:val="0"/>
        <w:spacing w:after="0" w:line="360" w:lineRule="auto"/>
        <w:ind w:left="0" w:firstLine="567"/>
        <w:jc w:val="both"/>
        <w:rPr>
          <w:rFonts w:ascii="Times New Roman" w:hAnsi="Times New Roman" w:cs="Times New Roman"/>
          <w:sz w:val="28"/>
          <w:szCs w:val="28"/>
          <w:lang w:eastAsia="ru-RU"/>
        </w:rPr>
      </w:pPr>
      <w:r w:rsidRPr="002E5E09">
        <w:rPr>
          <w:rFonts w:ascii="Times New Roman" w:hAnsi="Times New Roman" w:cs="Times New Roman"/>
          <w:sz w:val="28"/>
          <w:szCs w:val="28"/>
          <w:lang w:eastAsia="ru-RU"/>
        </w:rPr>
        <w:t>Практика производственная – 360 часов;</w:t>
      </w:r>
    </w:p>
    <w:p w:rsidR="00F53EBA" w:rsidRPr="002E5E09" w:rsidRDefault="00F53EBA" w:rsidP="00F53EBA">
      <w:pPr>
        <w:pStyle w:val="26"/>
        <w:widowControl w:val="0"/>
        <w:spacing w:after="0" w:line="360" w:lineRule="auto"/>
        <w:ind w:left="0" w:firstLine="567"/>
        <w:jc w:val="both"/>
        <w:rPr>
          <w:rFonts w:ascii="Times New Roman" w:hAnsi="Times New Roman" w:cs="Times New Roman"/>
          <w:sz w:val="28"/>
          <w:szCs w:val="28"/>
        </w:rPr>
      </w:pPr>
      <w:r w:rsidRPr="002E5E09">
        <w:rPr>
          <w:rFonts w:ascii="Times New Roman" w:hAnsi="Times New Roman" w:cs="Times New Roman"/>
          <w:sz w:val="28"/>
          <w:szCs w:val="28"/>
        </w:rPr>
        <w:t>Выпускная квалификационная работа – 8 часов.</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Всего:</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специализированных модулей – 4,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теоретических модулей -1.</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Каждый учебный модуль состоит из теоретических, практических, учебных элементов,  элементов практики (производственной) и контрольных блоков. </w:t>
      </w:r>
    </w:p>
    <w:p w:rsidR="00F53EBA" w:rsidRPr="002E5E09" w:rsidRDefault="00F53EBA" w:rsidP="00F53EBA">
      <w:pPr>
        <w:widowControl w:val="0"/>
        <w:spacing w:line="360" w:lineRule="auto"/>
        <w:ind w:firstLine="567"/>
        <w:jc w:val="both"/>
        <w:rPr>
          <w:color w:val="000000"/>
          <w:sz w:val="28"/>
          <w:szCs w:val="28"/>
        </w:rPr>
      </w:pPr>
      <w:r w:rsidRPr="002E5E09">
        <w:rPr>
          <w:color w:val="000000"/>
          <w:sz w:val="28"/>
          <w:szCs w:val="28"/>
        </w:rPr>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spacing w:line="360" w:lineRule="auto"/>
        <w:ind w:left="720"/>
        <w:jc w:val="both"/>
        <w:rPr>
          <w:bCs/>
          <w:sz w:val="28"/>
          <w:szCs w:val="28"/>
        </w:rPr>
      </w:pPr>
      <w:r w:rsidRPr="002E5E09">
        <w:rPr>
          <w:sz w:val="28"/>
          <w:szCs w:val="28"/>
        </w:rPr>
        <w:t xml:space="preserve">Срок освоения программы </w:t>
      </w:r>
      <w:r w:rsidRPr="002E5E09">
        <w:rPr>
          <w:bCs/>
          <w:sz w:val="28"/>
          <w:szCs w:val="28"/>
        </w:rPr>
        <w:t>по профессии: 6 месяцев (800 часов).</w:t>
      </w:r>
    </w:p>
    <w:p w:rsidR="00F53EBA" w:rsidRPr="002E5E09" w:rsidRDefault="00F53EBA" w:rsidP="00F53EBA">
      <w:pPr>
        <w:pStyle w:val="26"/>
        <w:widowControl w:val="0"/>
        <w:spacing w:after="0" w:line="360" w:lineRule="auto"/>
        <w:ind w:left="0" w:firstLine="567"/>
        <w:jc w:val="both"/>
        <w:rPr>
          <w:rFonts w:ascii="Times New Roman" w:hAnsi="Times New Roman" w:cs="Times New Roman"/>
          <w:b/>
          <w:bCs/>
          <w:sz w:val="28"/>
          <w:szCs w:val="28"/>
          <w:lang w:eastAsia="ru-RU"/>
        </w:rPr>
      </w:pPr>
      <w:r w:rsidRPr="002E5E09">
        <w:rPr>
          <w:rFonts w:ascii="Times New Roman" w:hAnsi="Times New Roman" w:cs="Times New Roman"/>
          <w:b/>
          <w:bCs/>
          <w:sz w:val="28"/>
          <w:szCs w:val="28"/>
          <w:lang w:eastAsia="ru-RU"/>
        </w:rPr>
        <w:t xml:space="preserve">2. Требования к </w:t>
      </w:r>
      <w:proofErr w:type="gramStart"/>
      <w:r w:rsidRPr="002E5E09">
        <w:rPr>
          <w:rFonts w:ascii="Times New Roman" w:hAnsi="Times New Roman" w:cs="Times New Roman"/>
          <w:b/>
          <w:bCs/>
          <w:sz w:val="28"/>
          <w:szCs w:val="28"/>
          <w:lang w:eastAsia="ru-RU"/>
        </w:rPr>
        <w:t>поступающему</w:t>
      </w:r>
      <w:proofErr w:type="gramEnd"/>
      <w:r w:rsidRPr="002E5E09">
        <w:rPr>
          <w:rFonts w:ascii="Times New Roman" w:hAnsi="Times New Roman" w:cs="Times New Roman"/>
          <w:b/>
          <w:bCs/>
          <w:sz w:val="28"/>
          <w:szCs w:val="28"/>
          <w:lang w:eastAsia="ru-RU"/>
        </w:rPr>
        <w:t xml:space="preserve"> для обучения по профессии:</w:t>
      </w:r>
    </w:p>
    <w:p w:rsidR="00F53EBA" w:rsidRPr="002E5E09" w:rsidRDefault="00F53EBA" w:rsidP="001C4608">
      <w:pPr>
        <w:widowControl w:val="0"/>
        <w:numPr>
          <w:ilvl w:val="0"/>
          <w:numId w:val="24"/>
        </w:numPr>
        <w:tabs>
          <w:tab w:val="left" w:pos="993"/>
        </w:tabs>
        <w:spacing w:line="360" w:lineRule="auto"/>
        <w:ind w:left="0" w:firstLine="709"/>
        <w:jc w:val="both"/>
        <w:rPr>
          <w:sz w:val="28"/>
          <w:szCs w:val="28"/>
        </w:rPr>
      </w:pPr>
      <w:r w:rsidRPr="002E5E09">
        <w:rPr>
          <w:sz w:val="28"/>
          <w:szCs w:val="28"/>
        </w:rPr>
        <w:t>на обучение зачисляются лица мужского пола, имеющие  среднее (полное) общее образование, достигшие  возраста 18 лет;</w:t>
      </w:r>
    </w:p>
    <w:p w:rsidR="00F53EBA" w:rsidRPr="002E5E09" w:rsidRDefault="00F53EBA" w:rsidP="001C4608">
      <w:pPr>
        <w:widowControl w:val="0"/>
        <w:numPr>
          <w:ilvl w:val="0"/>
          <w:numId w:val="24"/>
        </w:numPr>
        <w:tabs>
          <w:tab w:val="left" w:pos="993"/>
        </w:tabs>
        <w:spacing w:line="360" w:lineRule="auto"/>
        <w:ind w:left="0" w:firstLine="709"/>
        <w:jc w:val="both"/>
        <w:rPr>
          <w:sz w:val="28"/>
          <w:szCs w:val="28"/>
        </w:rPr>
      </w:pPr>
      <w:r w:rsidRPr="002E5E09">
        <w:rPr>
          <w:sz w:val="28"/>
          <w:szCs w:val="28"/>
        </w:rPr>
        <w:t>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67"/>
        <w:rPr>
          <w:iCs/>
          <w:spacing w:val="-3"/>
          <w:sz w:val="28"/>
          <w:szCs w:val="28"/>
        </w:rPr>
      </w:pPr>
      <w:r w:rsidRPr="002E5E09">
        <w:rPr>
          <w:iCs/>
          <w:sz w:val="28"/>
          <w:szCs w:val="28"/>
        </w:rPr>
        <w:t>3. Область профессиональной деятельности выпускника:</w:t>
      </w:r>
    </w:p>
    <w:p w:rsidR="00F53EBA"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область профессиональной деятельности выпускников:</w:t>
      </w:r>
      <w:r w:rsidRPr="002E5E09">
        <w:rPr>
          <w:spacing w:val="-2"/>
          <w:sz w:val="28"/>
          <w:szCs w:val="28"/>
        </w:rPr>
        <w:t xml:space="preserve"> </w:t>
      </w:r>
      <w:r w:rsidRPr="002E5E09">
        <w:rPr>
          <w:sz w:val="28"/>
          <w:szCs w:val="28"/>
        </w:rPr>
        <w:t>ведение технологического процесса  и эксплуатация машин, механизмами при  добыче полезных ископаемых подземным способом под руководством  лиц технического надзора.</w:t>
      </w:r>
    </w:p>
    <w:p w:rsidR="00270D68" w:rsidRPr="002E5E09" w:rsidRDefault="00270D68"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b/>
          <w:bCs/>
          <w:sz w:val="28"/>
          <w:szCs w:val="28"/>
        </w:rPr>
        <w:lastRenderedPageBreak/>
        <w:t>4. Объекты профессиональной деятельности выпускников</w:t>
      </w:r>
      <w:r w:rsidRPr="002E5E09">
        <w:rPr>
          <w:spacing w:val="-1"/>
          <w:sz w:val="28"/>
          <w:szCs w:val="28"/>
        </w:rPr>
        <w:t xml:space="preserve">: горные породы; расходные материалы;  технологический процесс ведения горных работ; машины, механизмы и оборудование. </w:t>
      </w:r>
    </w:p>
    <w:p w:rsidR="00F53EBA" w:rsidRPr="002E5E09" w:rsidRDefault="00F53EBA" w:rsidP="00F53EBA">
      <w:pPr>
        <w:pStyle w:val="5"/>
        <w:widowControl w:val="0"/>
        <w:spacing w:line="360" w:lineRule="auto"/>
        <w:ind w:firstLine="567"/>
        <w:jc w:val="both"/>
        <w:rPr>
          <w:iCs/>
          <w:sz w:val="28"/>
          <w:szCs w:val="28"/>
        </w:rPr>
      </w:pPr>
      <w:r w:rsidRPr="002E5E09">
        <w:rPr>
          <w:iCs/>
          <w:sz w:val="28"/>
          <w:szCs w:val="28"/>
        </w:rPr>
        <w:t>5. Виды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ведение вспомогательных работ по выемке полезного ископаемого и обслуживанию машин и механизмов;</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эксплуатация и обслуживание машин, механизмов и оборудования в процессе выемки полезного ископаемого.</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b/>
          <w:bCs/>
          <w:sz w:val="28"/>
          <w:szCs w:val="28"/>
        </w:rPr>
      </w:pPr>
      <w:r w:rsidRPr="002E5E09">
        <w:rPr>
          <w:b/>
          <w:bCs/>
          <w:sz w:val="28"/>
          <w:szCs w:val="28"/>
        </w:rPr>
        <w:t>7. Компетенции, формируемые в результате освоения Программы:</w:t>
      </w:r>
    </w:p>
    <w:p w:rsidR="00F53EBA" w:rsidRPr="002E5E09" w:rsidRDefault="00F53EBA" w:rsidP="001C4608">
      <w:pPr>
        <w:widowControl w:val="0"/>
        <w:numPr>
          <w:ilvl w:val="0"/>
          <w:numId w:val="25"/>
        </w:numPr>
        <w:tabs>
          <w:tab w:val="left" w:pos="993"/>
        </w:tabs>
        <w:autoSpaceDE w:val="0"/>
        <w:autoSpaceDN w:val="0"/>
        <w:adjustRightInd w:val="0"/>
        <w:spacing w:line="360" w:lineRule="auto"/>
        <w:ind w:left="0" w:firstLine="709"/>
        <w:jc w:val="both"/>
        <w:rPr>
          <w:sz w:val="28"/>
          <w:szCs w:val="28"/>
        </w:rPr>
      </w:pPr>
      <w:r w:rsidRPr="002E5E09">
        <w:rPr>
          <w:sz w:val="28"/>
          <w:szCs w:val="28"/>
        </w:rPr>
        <w:t>ведение вспомогательных работ по выемке полезного ископаемого;</w:t>
      </w:r>
    </w:p>
    <w:p w:rsidR="00F53EBA" w:rsidRPr="002E5E09" w:rsidRDefault="00F53EBA" w:rsidP="001C4608">
      <w:pPr>
        <w:widowControl w:val="0"/>
        <w:numPr>
          <w:ilvl w:val="0"/>
          <w:numId w:val="25"/>
        </w:numPr>
        <w:shd w:val="clear" w:color="auto" w:fill="FFFFFF"/>
        <w:tabs>
          <w:tab w:val="left" w:pos="993"/>
          <w:tab w:val="left" w:pos="1258"/>
        </w:tabs>
        <w:spacing w:line="360" w:lineRule="auto"/>
        <w:ind w:left="0" w:firstLine="709"/>
        <w:jc w:val="both"/>
        <w:rPr>
          <w:sz w:val="28"/>
          <w:szCs w:val="28"/>
        </w:rPr>
      </w:pPr>
      <w:r w:rsidRPr="002E5E09">
        <w:rPr>
          <w:sz w:val="28"/>
          <w:szCs w:val="28"/>
        </w:rPr>
        <w:t>эксплуатация и обслуживание машин, механизмов и оборудования в процессе выемки полезного ископаемого;</w:t>
      </w:r>
    </w:p>
    <w:p w:rsidR="00F53EBA" w:rsidRPr="002E5E09" w:rsidRDefault="00F53EBA" w:rsidP="001C4608">
      <w:pPr>
        <w:widowControl w:val="0"/>
        <w:numPr>
          <w:ilvl w:val="0"/>
          <w:numId w:val="25"/>
        </w:numPr>
        <w:shd w:val="clear" w:color="auto" w:fill="FFFFFF"/>
        <w:tabs>
          <w:tab w:val="left" w:pos="993"/>
          <w:tab w:val="left" w:pos="1258"/>
        </w:tabs>
        <w:spacing w:line="360" w:lineRule="auto"/>
        <w:ind w:left="0" w:firstLine="709"/>
        <w:jc w:val="both"/>
        <w:rPr>
          <w:sz w:val="28"/>
          <w:szCs w:val="28"/>
        </w:rPr>
      </w:pPr>
      <w:r w:rsidRPr="002E5E09">
        <w:rPr>
          <w:sz w:val="28"/>
          <w:szCs w:val="28"/>
        </w:rPr>
        <w:t>управление  машинами и механизмами;</w:t>
      </w:r>
    </w:p>
    <w:p w:rsidR="00F53EBA" w:rsidRPr="002E5E09" w:rsidRDefault="00F53EBA" w:rsidP="001C4608">
      <w:pPr>
        <w:widowControl w:val="0"/>
        <w:numPr>
          <w:ilvl w:val="0"/>
          <w:numId w:val="25"/>
        </w:numPr>
        <w:tabs>
          <w:tab w:val="left" w:pos="993"/>
        </w:tabs>
        <w:autoSpaceDE w:val="0"/>
        <w:autoSpaceDN w:val="0"/>
        <w:adjustRightInd w:val="0"/>
        <w:spacing w:line="360" w:lineRule="auto"/>
        <w:ind w:left="0" w:firstLine="709"/>
        <w:jc w:val="both"/>
        <w:rPr>
          <w:sz w:val="28"/>
          <w:szCs w:val="28"/>
        </w:rPr>
      </w:pPr>
      <w:r w:rsidRPr="002E5E09">
        <w:rPr>
          <w:sz w:val="28"/>
          <w:szCs w:val="28"/>
        </w:rPr>
        <w:t>выполнение  мероприятий по охране труда и правилам безопасности при производстве работ в очистных забоях;</w:t>
      </w:r>
    </w:p>
    <w:p w:rsidR="00F53EBA" w:rsidRPr="002E5E09" w:rsidRDefault="00F53EBA" w:rsidP="001C4608">
      <w:pPr>
        <w:widowControl w:val="0"/>
        <w:numPr>
          <w:ilvl w:val="0"/>
          <w:numId w:val="25"/>
        </w:numPr>
        <w:tabs>
          <w:tab w:val="left" w:pos="993"/>
        </w:tabs>
        <w:autoSpaceDE w:val="0"/>
        <w:autoSpaceDN w:val="0"/>
        <w:adjustRightInd w:val="0"/>
        <w:spacing w:line="360" w:lineRule="auto"/>
        <w:ind w:left="0" w:firstLine="709"/>
        <w:jc w:val="both"/>
        <w:rPr>
          <w:sz w:val="28"/>
          <w:szCs w:val="28"/>
        </w:rPr>
      </w:pPr>
      <w:r w:rsidRPr="002E5E09">
        <w:rPr>
          <w:sz w:val="28"/>
          <w:szCs w:val="28"/>
        </w:rPr>
        <w:t>проведение монтажа и демонтажа оборудования.</w:t>
      </w:r>
    </w:p>
    <w:p w:rsidR="00F53EBA" w:rsidRPr="002E5E09" w:rsidRDefault="00F53EBA" w:rsidP="00F53EBA">
      <w:pPr>
        <w:pStyle w:val="26"/>
        <w:widowControl w:val="0"/>
        <w:spacing w:after="0" w:line="360" w:lineRule="auto"/>
        <w:ind w:left="0" w:firstLine="567"/>
        <w:jc w:val="both"/>
        <w:rPr>
          <w:rFonts w:ascii="Times New Roman" w:hAnsi="Times New Roman" w:cs="Times New Roman"/>
          <w:b/>
          <w:sz w:val="28"/>
          <w:szCs w:val="28"/>
        </w:rPr>
      </w:pPr>
      <w:r w:rsidRPr="002E5E09">
        <w:rPr>
          <w:rFonts w:ascii="Times New Roman" w:hAnsi="Times New Roman" w:cs="Times New Roman"/>
          <w:b/>
          <w:sz w:val="28"/>
          <w:szCs w:val="28"/>
        </w:rPr>
        <w:t>7. Нормативные документы для разработки Программы:</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 xml:space="preserve">Долгосрочная программа угольной промышленности России на период до 2030 года: распоряжение Правительства от 24 января </w:t>
      </w:r>
      <w:smartTag w:uri="urn:schemas-microsoft-com:office:smarttags" w:element="metricconverter">
        <w:smartTagPr>
          <w:attr w:name="ProductID" w:val="2012 г"/>
        </w:smartTagPr>
        <w:r w:rsidRPr="002E5E09">
          <w:rPr>
            <w:sz w:val="28"/>
            <w:szCs w:val="28"/>
          </w:rPr>
          <w:t>2012 г</w:t>
        </w:r>
      </w:smartTag>
      <w:r w:rsidRPr="002E5E09">
        <w:rPr>
          <w:sz w:val="28"/>
          <w:szCs w:val="28"/>
        </w:rPr>
        <w:t>. № 14-р.</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от 1 декабря 2007 года  № 307.</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 xml:space="preserve">О минимуме </w:t>
      </w:r>
      <w:proofErr w:type="gramStart"/>
      <w:r w:rsidRPr="002E5E09">
        <w:rPr>
          <w:sz w:val="28"/>
          <w:szCs w:val="28"/>
        </w:rPr>
        <w:t xml:space="preserve">содержания программ курсов повышения </w:t>
      </w:r>
      <w:r w:rsidRPr="002E5E09">
        <w:rPr>
          <w:sz w:val="28"/>
          <w:szCs w:val="28"/>
        </w:rPr>
        <w:lastRenderedPageBreak/>
        <w:t>квалификации педагогических</w:t>
      </w:r>
      <w:proofErr w:type="gramEnd"/>
      <w:r w:rsidRPr="002E5E09">
        <w:rPr>
          <w:sz w:val="28"/>
          <w:szCs w:val="28"/>
        </w:rPr>
        <w:t xml:space="preserve"> и руководящих работников государственных и муниципальных ОУ Приказу Министерства образования Российской Федерации от 19 июня 1997 года № 1221.</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 xml:space="preserve">Об образовании: Федеральный закон РФ № 3266-1 от 10 июля 1992 года  (с изменениями от 10 июля </w:t>
      </w:r>
      <w:smartTag w:uri="urn:schemas-microsoft-com:office:smarttags" w:element="metricconverter">
        <w:smartTagPr>
          <w:attr w:name="ProductID" w:val="2012 г"/>
        </w:smartTagPr>
        <w:r w:rsidRPr="002E5E09">
          <w:rPr>
            <w:sz w:val="28"/>
            <w:szCs w:val="28"/>
          </w:rPr>
          <w:t>2012 г</w:t>
        </w:r>
      </w:smartTag>
      <w:r w:rsidRPr="002E5E09">
        <w:rPr>
          <w:sz w:val="28"/>
          <w:szCs w:val="28"/>
        </w:rPr>
        <w:t>.).</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 xml:space="preserve">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w:t>
      </w:r>
      <w:smartTag w:uri="urn:schemas-microsoft-com:office:smarttags" w:element="metricconverter">
        <w:smartTagPr>
          <w:attr w:name="ProductID" w:val="2007 г"/>
        </w:smartTagPr>
        <w:r w:rsidRPr="002E5E09">
          <w:rPr>
            <w:sz w:val="28"/>
            <w:szCs w:val="28"/>
          </w:rPr>
          <w:t>2007 г</w:t>
        </w:r>
      </w:smartTag>
      <w:r w:rsidRPr="002E5E09">
        <w:rPr>
          <w:sz w:val="28"/>
          <w:szCs w:val="28"/>
        </w:rPr>
        <w:t>. № 61-ОЗ.</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озокеритовых руд»: постановление Минтруда РФ от 12 августа </w:t>
      </w:r>
      <w:smartTag w:uri="urn:schemas-microsoft-com:office:smarttags" w:element="metricconverter">
        <w:smartTagPr>
          <w:attr w:name="ProductID" w:val="2003 г"/>
        </w:smartTagPr>
        <w:r w:rsidRPr="002E5E09">
          <w:rPr>
            <w:sz w:val="28"/>
            <w:szCs w:val="28"/>
          </w:rPr>
          <w:t>2003 г</w:t>
        </w:r>
      </w:smartTag>
      <w:r w:rsidRPr="002E5E09">
        <w:rPr>
          <w:sz w:val="28"/>
          <w:szCs w:val="28"/>
        </w:rPr>
        <w:t>. № 61.</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 xml:space="preserve">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w:t>
      </w:r>
      <w:smartTag w:uri="urn:schemas-microsoft-com:office:smarttags" w:element="metricconverter">
        <w:smartTagPr>
          <w:attr w:name="ProductID" w:val="2002 г"/>
        </w:smartTagPr>
        <w:r w:rsidRPr="002E5E09">
          <w:rPr>
            <w:sz w:val="28"/>
            <w:szCs w:val="28"/>
          </w:rPr>
          <w:t>2002 г</w:t>
        </w:r>
      </w:smartTag>
      <w:r w:rsidRPr="002E5E09">
        <w:rPr>
          <w:sz w:val="28"/>
          <w:szCs w:val="28"/>
        </w:rPr>
        <w:t>.№13-ОЗ.</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t xml:space="preserve"> 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r w:rsidRPr="002E5E09">
        <w:rPr>
          <w:sz w:val="28"/>
          <w:szCs w:val="28"/>
        </w:rPr>
        <w:lastRenderedPageBreak/>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15"/>
        </w:numPr>
        <w:tabs>
          <w:tab w:val="left" w:pos="1260"/>
        </w:tabs>
        <w:spacing w:line="360" w:lineRule="auto"/>
        <w:ind w:left="0" w:firstLine="720"/>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w:t>
      </w:r>
      <w:smartTag w:uri="urn:schemas-microsoft-com:office:smarttags" w:element="metricconverter">
        <w:smartTagPr>
          <w:attr w:name="ProductID" w:val="2011 г"/>
        </w:smartTagPr>
        <w:r w:rsidRPr="002E5E09">
          <w:rPr>
            <w:sz w:val="28"/>
            <w:szCs w:val="28"/>
          </w:rPr>
          <w:t>2011 г</w:t>
        </w:r>
      </w:smartTag>
      <w:r w:rsidRPr="002E5E09">
        <w:rPr>
          <w:sz w:val="28"/>
          <w:szCs w:val="28"/>
        </w:rPr>
        <w:t xml:space="preserve">.: постановление Коллегии Администрации Кемеровской области от 2 июля </w:t>
      </w:r>
      <w:smartTag w:uri="urn:schemas-microsoft-com:office:smarttags" w:element="metricconverter">
        <w:smartTagPr>
          <w:attr w:name="ProductID" w:val="2007 г"/>
        </w:smartTagPr>
        <w:r w:rsidRPr="002E5E09">
          <w:rPr>
            <w:sz w:val="28"/>
            <w:szCs w:val="28"/>
          </w:rPr>
          <w:t>2007 г</w:t>
        </w:r>
      </w:smartTag>
      <w:r w:rsidRPr="002E5E09">
        <w:rPr>
          <w:sz w:val="28"/>
          <w:szCs w:val="28"/>
        </w:rPr>
        <w:t xml:space="preserve">. № 189. </w:t>
      </w:r>
      <w:proofErr w:type="gramEnd"/>
    </w:p>
    <w:p w:rsidR="00F53EBA" w:rsidRPr="002E5E09" w:rsidRDefault="00F53EBA" w:rsidP="00F53EBA">
      <w:pPr>
        <w:pStyle w:val="26"/>
        <w:widowControl w:val="0"/>
        <w:spacing w:after="0" w:line="360" w:lineRule="auto"/>
        <w:ind w:left="0" w:firstLine="709"/>
        <w:jc w:val="both"/>
        <w:rPr>
          <w:rFonts w:ascii="Times New Roman" w:hAnsi="Times New Roman" w:cs="Times New Roman"/>
          <w:b/>
          <w:bCs/>
          <w:sz w:val="28"/>
          <w:szCs w:val="28"/>
        </w:rPr>
      </w:pPr>
      <w:r w:rsidRPr="002E5E09">
        <w:rPr>
          <w:rFonts w:ascii="Times New Roman" w:hAnsi="Times New Roman" w:cs="Times New Roman"/>
          <w:sz w:val="28"/>
          <w:szCs w:val="28"/>
          <w:lang w:eastAsia="ru-RU"/>
        </w:rPr>
        <w:t xml:space="preserve">Дополнительная профессиональная образовательная программа профессиональной подготовки </w:t>
      </w:r>
      <w:r w:rsidRPr="002E5E09">
        <w:rPr>
          <w:rFonts w:ascii="Times New Roman" w:hAnsi="Times New Roman" w:cs="Times New Roman"/>
          <w:sz w:val="28"/>
          <w:szCs w:val="28"/>
        </w:rPr>
        <w:t xml:space="preserve">(далее - Программа) </w:t>
      </w:r>
      <w:r w:rsidRPr="002E5E09">
        <w:rPr>
          <w:rFonts w:ascii="Times New Roman" w:hAnsi="Times New Roman" w:cs="Times New Roman"/>
          <w:sz w:val="28"/>
          <w:szCs w:val="28"/>
          <w:lang w:eastAsia="ru-RU"/>
        </w:rPr>
        <w:t>по профессии «</w:t>
      </w:r>
      <w:r w:rsidRPr="002E5E09">
        <w:rPr>
          <w:rFonts w:ascii="Times New Roman" w:hAnsi="Times New Roman" w:cs="Times New Roman"/>
          <w:bCs/>
          <w:sz w:val="28"/>
          <w:szCs w:val="28"/>
          <w:lang w:eastAsia="ru-RU"/>
        </w:rPr>
        <w:t>горнорабочий очистного забоя»</w:t>
      </w:r>
      <w:r w:rsidRPr="002E5E09">
        <w:rPr>
          <w:rFonts w:ascii="Times New Roman" w:hAnsi="Times New Roman" w:cs="Times New Roman"/>
          <w:sz w:val="28"/>
          <w:szCs w:val="28"/>
          <w:lang w:eastAsia="ru-RU"/>
        </w:rPr>
        <w:t>, представляет собой систему документов, разработанную и утвержденную учреждениями профессионального образования на базе Федерального ресурсного центра с учетом требований работодателей, рынка труда и ЕТКС.</w:t>
      </w:r>
    </w:p>
    <w:p w:rsidR="00F53EBA" w:rsidRPr="002E5E09" w:rsidRDefault="00F53EBA" w:rsidP="00F53EBA">
      <w:pPr>
        <w:pStyle w:val="26"/>
        <w:widowControl w:val="0"/>
        <w:spacing w:after="0" w:line="360" w:lineRule="auto"/>
        <w:ind w:left="0" w:firstLine="567"/>
        <w:jc w:val="both"/>
        <w:rPr>
          <w:rFonts w:ascii="Times New Roman" w:hAnsi="Times New Roman" w:cs="Times New Roman"/>
          <w:sz w:val="28"/>
          <w:szCs w:val="28"/>
          <w:lang w:eastAsia="ru-RU"/>
        </w:rPr>
      </w:pPr>
      <w:r w:rsidRPr="002E5E09">
        <w:rPr>
          <w:rFonts w:ascii="Times New Roman" w:hAnsi="Times New Roman" w:cs="Times New Roman"/>
          <w:sz w:val="28"/>
          <w:szCs w:val="28"/>
          <w:lang w:eastAsia="ru-RU"/>
        </w:rPr>
        <w:t>Программа предназначена для подготовки горнорабочих очистного забоя на курсах с отрывом от производства.</w:t>
      </w:r>
    </w:p>
    <w:p w:rsidR="00F53EBA" w:rsidRPr="002E5E09" w:rsidRDefault="00F53EBA" w:rsidP="00F53EBA">
      <w:pPr>
        <w:pStyle w:val="a9"/>
        <w:widowControl w:val="0"/>
        <w:spacing w:line="360" w:lineRule="auto"/>
        <w:ind w:left="0"/>
        <w:jc w:val="center"/>
        <w:rPr>
          <w:b/>
          <w:i w:val="0"/>
          <w:sz w:val="28"/>
          <w:szCs w:val="28"/>
        </w:rPr>
      </w:pPr>
    </w:p>
    <w:p w:rsidR="00F53EBA" w:rsidRPr="002E5E09" w:rsidRDefault="00F53EBA" w:rsidP="00F53EBA">
      <w:pPr>
        <w:pStyle w:val="a9"/>
        <w:widowControl w:val="0"/>
        <w:spacing w:line="360" w:lineRule="auto"/>
        <w:ind w:left="0"/>
        <w:jc w:val="center"/>
        <w:rPr>
          <w:b/>
          <w:i w:val="0"/>
          <w:sz w:val="28"/>
          <w:szCs w:val="28"/>
        </w:rPr>
      </w:pPr>
      <w:r w:rsidRPr="002E5E09">
        <w:rPr>
          <w:b/>
          <w:i w:val="0"/>
          <w:sz w:val="28"/>
          <w:szCs w:val="28"/>
        </w:rPr>
        <w:t xml:space="preserve">Описание дополнительной профессиональной образовательной программы профессиональной подготовки по профессии </w:t>
      </w:r>
    </w:p>
    <w:p w:rsidR="00F53EBA" w:rsidRPr="002E5E09" w:rsidRDefault="00F53EBA" w:rsidP="00F53EBA">
      <w:pPr>
        <w:pStyle w:val="a9"/>
        <w:widowControl w:val="0"/>
        <w:spacing w:line="360" w:lineRule="auto"/>
        <w:ind w:left="0"/>
        <w:jc w:val="center"/>
        <w:rPr>
          <w:b/>
          <w:i w:val="0"/>
          <w:sz w:val="28"/>
          <w:szCs w:val="28"/>
        </w:rPr>
      </w:pPr>
      <w:r w:rsidRPr="002E5E09">
        <w:rPr>
          <w:b/>
          <w:i w:val="0"/>
          <w:sz w:val="28"/>
          <w:szCs w:val="28"/>
        </w:rPr>
        <w:t>«Машинист конвейера»</w:t>
      </w:r>
    </w:p>
    <w:p w:rsidR="00F53EBA" w:rsidRPr="002E5E09" w:rsidRDefault="00F53EBA" w:rsidP="001C4608">
      <w:pPr>
        <w:pStyle w:val="a9"/>
        <w:widowControl w:val="0"/>
        <w:numPr>
          <w:ilvl w:val="0"/>
          <w:numId w:val="26"/>
        </w:numPr>
        <w:spacing w:line="360" w:lineRule="auto"/>
        <w:jc w:val="both"/>
        <w:rPr>
          <w:rFonts w:eastAsia="Times New Roman"/>
          <w:b/>
          <w:i w:val="0"/>
          <w:sz w:val="28"/>
          <w:szCs w:val="28"/>
          <w:lang w:eastAsia="ru-RU"/>
        </w:rPr>
      </w:pPr>
      <w:r w:rsidRPr="002E5E09">
        <w:rPr>
          <w:rFonts w:eastAsia="Times New Roman"/>
          <w:b/>
          <w:i w:val="0"/>
          <w:sz w:val="28"/>
          <w:szCs w:val="28"/>
          <w:lang w:eastAsia="ru-RU"/>
        </w:rPr>
        <w:t>Структура сетевой программы</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учебный модуль № 1 «</w:t>
      </w:r>
      <w:proofErr w:type="spellStart"/>
      <w:r w:rsidRPr="002E5E09">
        <w:rPr>
          <w:sz w:val="28"/>
          <w:szCs w:val="28"/>
        </w:rPr>
        <w:t>Общепрофессиональные</w:t>
      </w:r>
      <w:proofErr w:type="spellEnd"/>
      <w:r w:rsidRPr="002E5E09">
        <w:rPr>
          <w:sz w:val="28"/>
          <w:szCs w:val="28"/>
        </w:rPr>
        <w:t xml:space="preserve"> дисциплины» – 20 часов;</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 учебный модуль № 2 «Охрана труда и промышленная безопасность», специализированный, объем модуля – 14 часов;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 учебный модуль № 3 «Устройство и эксплуатация конвейеров, питателей», специализированный, объем модуля – 80 часов. </w:t>
      </w:r>
    </w:p>
    <w:p w:rsidR="00F53EBA" w:rsidRPr="002E5E09" w:rsidRDefault="00F53EBA" w:rsidP="00F53EBA">
      <w:pPr>
        <w:pStyle w:val="a9"/>
        <w:widowControl w:val="0"/>
        <w:spacing w:line="360" w:lineRule="auto"/>
        <w:ind w:left="0" w:firstLine="567"/>
        <w:jc w:val="both"/>
        <w:rPr>
          <w:rFonts w:eastAsia="Times New Roman"/>
          <w:i w:val="0"/>
          <w:sz w:val="28"/>
          <w:szCs w:val="28"/>
          <w:lang w:eastAsia="ru-RU"/>
        </w:rPr>
      </w:pPr>
      <w:r w:rsidRPr="002E5E09">
        <w:rPr>
          <w:rFonts w:eastAsia="Times New Roman"/>
          <w:i w:val="0"/>
          <w:sz w:val="28"/>
          <w:szCs w:val="28"/>
          <w:lang w:eastAsia="ru-RU"/>
        </w:rPr>
        <w:t>Практика производственная – 360 часов;</w:t>
      </w:r>
    </w:p>
    <w:p w:rsidR="00F53EBA" w:rsidRPr="002E5E09" w:rsidRDefault="00F53EBA" w:rsidP="00F53EBA">
      <w:pPr>
        <w:pStyle w:val="a9"/>
        <w:widowControl w:val="0"/>
        <w:spacing w:line="360" w:lineRule="auto"/>
        <w:ind w:left="0" w:firstLine="567"/>
        <w:jc w:val="both"/>
        <w:rPr>
          <w:i w:val="0"/>
          <w:sz w:val="28"/>
          <w:szCs w:val="28"/>
        </w:rPr>
      </w:pPr>
      <w:r w:rsidRPr="002E5E09">
        <w:rPr>
          <w:i w:val="0"/>
          <w:sz w:val="28"/>
          <w:szCs w:val="28"/>
        </w:rPr>
        <w:t>Выпускная квалификационная работа – 6 часов.</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Всего:</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специализированных модулей – 2,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lastRenderedPageBreak/>
        <w:t>теоретических модулей -1.</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Каждый учебный модуль состоит из теоретических, практических, учебных элементов,  элементов практики (производственной) и контрольных блоков. </w:t>
      </w:r>
    </w:p>
    <w:p w:rsidR="00F53EBA" w:rsidRPr="002E5E09" w:rsidRDefault="00F53EBA" w:rsidP="00F53EBA">
      <w:pPr>
        <w:widowControl w:val="0"/>
        <w:spacing w:line="360" w:lineRule="auto"/>
        <w:ind w:firstLine="567"/>
        <w:jc w:val="both"/>
        <w:rPr>
          <w:color w:val="000000"/>
          <w:sz w:val="28"/>
          <w:szCs w:val="28"/>
        </w:rPr>
      </w:pPr>
      <w:r w:rsidRPr="002E5E09">
        <w:rPr>
          <w:color w:val="000000"/>
          <w:sz w:val="28"/>
          <w:szCs w:val="28"/>
        </w:rPr>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spacing w:line="360" w:lineRule="auto"/>
        <w:ind w:firstLine="567"/>
        <w:jc w:val="both"/>
        <w:rPr>
          <w:bCs/>
          <w:sz w:val="28"/>
          <w:szCs w:val="28"/>
        </w:rPr>
      </w:pPr>
      <w:r w:rsidRPr="002E5E09">
        <w:rPr>
          <w:bCs/>
          <w:sz w:val="28"/>
          <w:szCs w:val="28"/>
        </w:rPr>
        <w:t>Срок освоения программы по профессии: 3 месяца (480 часов).</w:t>
      </w:r>
    </w:p>
    <w:p w:rsidR="00F53EBA" w:rsidRPr="002E5E09" w:rsidRDefault="00F53EBA" w:rsidP="001C4608">
      <w:pPr>
        <w:pStyle w:val="a9"/>
        <w:widowControl w:val="0"/>
        <w:numPr>
          <w:ilvl w:val="0"/>
          <w:numId w:val="26"/>
        </w:numPr>
        <w:tabs>
          <w:tab w:val="left" w:pos="993"/>
        </w:tabs>
        <w:spacing w:line="360" w:lineRule="auto"/>
        <w:ind w:left="0" w:firstLine="709"/>
        <w:jc w:val="both"/>
        <w:rPr>
          <w:rFonts w:eastAsia="Times New Roman"/>
          <w:b/>
          <w:i w:val="0"/>
          <w:sz w:val="28"/>
          <w:szCs w:val="28"/>
          <w:lang w:eastAsia="ru-RU"/>
        </w:rPr>
      </w:pPr>
      <w:r w:rsidRPr="002E5E09">
        <w:rPr>
          <w:rFonts w:eastAsia="Times New Roman"/>
          <w:b/>
          <w:i w:val="0"/>
          <w:sz w:val="28"/>
          <w:szCs w:val="28"/>
          <w:lang w:eastAsia="ru-RU"/>
        </w:rPr>
        <w:t xml:space="preserve">Требования к </w:t>
      </w:r>
      <w:proofErr w:type="gramStart"/>
      <w:r w:rsidRPr="002E5E09">
        <w:rPr>
          <w:rFonts w:eastAsia="Times New Roman"/>
          <w:b/>
          <w:i w:val="0"/>
          <w:sz w:val="28"/>
          <w:szCs w:val="28"/>
          <w:lang w:eastAsia="ru-RU"/>
        </w:rPr>
        <w:t>поступающему</w:t>
      </w:r>
      <w:proofErr w:type="gramEnd"/>
      <w:r w:rsidRPr="002E5E09">
        <w:rPr>
          <w:rFonts w:eastAsia="Times New Roman"/>
          <w:b/>
          <w:i w:val="0"/>
          <w:sz w:val="28"/>
          <w:szCs w:val="28"/>
          <w:lang w:eastAsia="ru-RU"/>
        </w:rPr>
        <w:t xml:space="preserve"> для обучения по профессии:</w:t>
      </w:r>
    </w:p>
    <w:p w:rsidR="00F53EBA" w:rsidRPr="002E5E09" w:rsidRDefault="00F53EBA" w:rsidP="001C4608">
      <w:pPr>
        <w:widowControl w:val="0"/>
        <w:numPr>
          <w:ilvl w:val="0"/>
          <w:numId w:val="27"/>
        </w:numPr>
        <w:tabs>
          <w:tab w:val="left" w:pos="993"/>
        </w:tabs>
        <w:spacing w:line="360" w:lineRule="auto"/>
        <w:ind w:left="0" w:firstLine="709"/>
        <w:jc w:val="both"/>
        <w:rPr>
          <w:sz w:val="28"/>
          <w:szCs w:val="28"/>
        </w:rPr>
      </w:pPr>
      <w:r w:rsidRPr="002E5E09">
        <w:rPr>
          <w:sz w:val="28"/>
          <w:szCs w:val="28"/>
        </w:rPr>
        <w:t>на обучение зачисляются лица мужского пола, имеющие  среднее (полное) общее образование, достигшие  возраста 18 лет;</w:t>
      </w:r>
    </w:p>
    <w:p w:rsidR="00F53EBA" w:rsidRPr="002E5E09" w:rsidRDefault="00F53EBA" w:rsidP="001C4608">
      <w:pPr>
        <w:widowControl w:val="0"/>
        <w:numPr>
          <w:ilvl w:val="0"/>
          <w:numId w:val="27"/>
        </w:numPr>
        <w:tabs>
          <w:tab w:val="left" w:pos="993"/>
        </w:tabs>
        <w:spacing w:line="360" w:lineRule="auto"/>
        <w:ind w:left="0" w:firstLine="709"/>
        <w:jc w:val="both"/>
        <w:rPr>
          <w:sz w:val="28"/>
          <w:szCs w:val="28"/>
        </w:rPr>
      </w:pPr>
      <w:r w:rsidRPr="002E5E09">
        <w:rPr>
          <w:sz w:val="28"/>
          <w:szCs w:val="28"/>
        </w:rPr>
        <w:t>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67"/>
        <w:jc w:val="both"/>
        <w:rPr>
          <w:b/>
          <w:spacing w:val="-3"/>
          <w:sz w:val="28"/>
          <w:szCs w:val="28"/>
        </w:rPr>
      </w:pPr>
      <w:r w:rsidRPr="002E5E09">
        <w:rPr>
          <w:sz w:val="28"/>
          <w:szCs w:val="28"/>
        </w:rPr>
        <w:t xml:space="preserve">3. Область профессиональной деятельности выпускника: </w:t>
      </w:r>
      <w:r w:rsidRPr="002E5E09">
        <w:rPr>
          <w:b/>
          <w:sz w:val="28"/>
          <w:szCs w:val="28"/>
        </w:rPr>
        <w:t xml:space="preserve">ведение </w:t>
      </w:r>
      <w:proofErr w:type="gramStart"/>
      <w:r w:rsidRPr="002E5E09">
        <w:rPr>
          <w:b/>
          <w:sz w:val="28"/>
          <w:szCs w:val="28"/>
        </w:rPr>
        <w:t>технологический</w:t>
      </w:r>
      <w:proofErr w:type="gramEnd"/>
      <w:r w:rsidRPr="002E5E09">
        <w:rPr>
          <w:b/>
          <w:sz w:val="28"/>
          <w:szCs w:val="28"/>
        </w:rPr>
        <w:t xml:space="preserve"> процессов обогащения полезных ископаемых под руководством лиц технического надзора.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pacing w:val="-1"/>
          <w:sz w:val="28"/>
          <w:szCs w:val="28"/>
        </w:rPr>
      </w:pPr>
      <w:r w:rsidRPr="002E5E09">
        <w:rPr>
          <w:b/>
          <w:sz w:val="28"/>
          <w:szCs w:val="28"/>
        </w:rPr>
        <w:t>4. Объекты профессиональной деятельности выпускников</w:t>
      </w:r>
      <w:r w:rsidRPr="002E5E09">
        <w:rPr>
          <w:spacing w:val="-1"/>
          <w:sz w:val="28"/>
          <w:szCs w:val="28"/>
        </w:rPr>
        <w:t xml:space="preserve">: </w:t>
      </w:r>
    </w:p>
    <w:p w:rsidR="00F53EBA" w:rsidRPr="002E5E09" w:rsidRDefault="00F53EBA" w:rsidP="001C4608">
      <w:pPr>
        <w:widowControl w:val="0"/>
        <w:numPr>
          <w:ilvl w:val="0"/>
          <w:numId w:val="28"/>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полезные ископаемые; </w:t>
      </w:r>
    </w:p>
    <w:p w:rsidR="00F53EBA" w:rsidRPr="002E5E09" w:rsidRDefault="00F53EBA" w:rsidP="001C4608">
      <w:pPr>
        <w:widowControl w:val="0"/>
        <w:numPr>
          <w:ilvl w:val="0"/>
          <w:numId w:val="28"/>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продукты обогащения; </w:t>
      </w:r>
    </w:p>
    <w:p w:rsidR="00F53EBA" w:rsidRPr="002E5E09" w:rsidRDefault="00F53EBA" w:rsidP="001C4608">
      <w:pPr>
        <w:widowControl w:val="0"/>
        <w:numPr>
          <w:ilvl w:val="0"/>
          <w:numId w:val="28"/>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технологическое оборудование для подготовительных, основных и вспомогательных процессов обогащения; </w:t>
      </w:r>
    </w:p>
    <w:p w:rsidR="00F53EBA" w:rsidRPr="002E5E09" w:rsidRDefault="00F53EBA" w:rsidP="001C4608">
      <w:pPr>
        <w:widowControl w:val="0"/>
        <w:numPr>
          <w:ilvl w:val="0"/>
          <w:numId w:val="28"/>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технологические процессы обогащения; </w:t>
      </w:r>
    </w:p>
    <w:p w:rsidR="00F53EBA" w:rsidRPr="002E5E09" w:rsidRDefault="00F53EBA" w:rsidP="001C4608">
      <w:pPr>
        <w:widowControl w:val="0"/>
        <w:numPr>
          <w:ilvl w:val="0"/>
          <w:numId w:val="28"/>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расходные материалы; </w:t>
      </w:r>
    </w:p>
    <w:p w:rsidR="00F53EBA" w:rsidRPr="002E5E09" w:rsidRDefault="00F53EBA" w:rsidP="001C4608">
      <w:pPr>
        <w:widowControl w:val="0"/>
        <w:numPr>
          <w:ilvl w:val="0"/>
          <w:numId w:val="28"/>
        </w:numPr>
        <w:shd w:val="clear" w:color="auto" w:fill="FFFFFF"/>
        <w:tabs>
          <w:tab w:val="left" w:pos="993"/>
        </w:tabs>
        <w:autoSpaceDE w:val="0"/>
        <w:autoSpaceDN w:val="0"/>
        <w:adjustRightInd w:val="0"/>
        <w:spacing w:line="360" w:lineRule="auto"/>
        <w:ind w:left="0" w:right="10" w:firstLine="709"/>
        <w:jc w:val="both"/>
        <w:rPr>
          <w:sz w:val="28"/>
          <w:szCs w:val="28"/>
        </w:rPr>
      </w:pPr>
      <w:r w:rsidRPr="002E5E09">
        <w:rPr>
          <w:spacing w:val="-1"/>
          <w:sz w:val="28"/>
          <w:szCs w:val="28"/>
        </w:rPr>
        <w:t xml:space="preserve">техническая документация. </w:t>
      </w:r>
    </w:p>
    <w:p w:rsidR="00F53EBA" w:rsidRPr="002E5E09" w:rsidRDefault="00F53EBA" w:rsidP="00F53EBA">
      <w:pPr>
        <w:pStyle w:val="5"/>
        <w:widowControl w:val="0"/>
        <w:spacing w:line="360" w:lineRule="auto"/>
        <w:ind w:firstLine="567"/>
        <w:jc w:val="both"/>
        <w:rPr>
          <w:sz w:val="28"/>
          <w:szCs w:val="28"/>
        </w:rPr>
      </w:pPr>
      <w:r w:rsidRPr="002E5E09">
        <w:rPr>
          <w:sz w:val="28"/>
          <w:szCs w:val="28"/>
        </w:rPr>
        <w:t>5. Виды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обслуживание и эксплуатация оборудования для ведения основных процессов обогащения.</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b/>
          <w:bCs/>
          <w:iCs/>
          <w:sz w:val="28"/>
          <w:szCs w:val="28"/>
        </w:rPr>
      </w:pPr>
      <w:r w:rsidRPr="002E5E09">
        <w:rPr>
          <w:b/>
          <w:sz w:val="28"/>
          <w:szCs w:val="28"/>
        </w:rPr>
        <w:t xml:space="preserve">6. </w:t>
      </w:r>
      <w:r w:rsidRPr="002E5E09">
        <w:rPr>
          <w:b/>
          <w:bCs/>
          <w:iCs/>
          <w:sz w:val="28"/>
          <w:szCs w:val="28"/>
        </w:rPr>
        <w:t>Компетенции, формируемые в результате освоения Программы:</w:t>
      </w:r>
    </w:p>
    <w:p w:rsidR="00F53EBA" w:rsidRPr="002E5E09" w:rsidRDefault="00F53EBA" w:rsidP="001C4608">
      <w:pPr>
        <w:widowControl w:val="0"/>
        <w:numPr>
          <w:ilvl w:val="0"/>
          <w:numId w:val="29"/>
        </w:numPr>
        <w:shd w:val="clear" w:color="auto" w:fill="FFFFFF"/>
        <w:tabs>
          <w:tab w:val="left" w:pos="993"/>
        </w:tabs>
        <w:autoSpaceDE w:val="0"/>
        <w:autoSpaceDN w:val="0"/>
        <w:adjustRightInd w:val="0"/>
        <w:spacing w:line="360" w:lineRule="auto"/>
        <w:ind w:left="142" w:right="10" w:firstLine="567"/>
        <w:jc w:val="both"/>
        <w:rPr>
          <w:sz w:val="28"/>
          <w:szCs w:val="28"/>
        </w:rPr>
      </w:pPr>
      <w:r w:rsidRPr="002E5E09">
        <w:rPr>
          <w:sz w:val="28"/>
          <w:szCs w:val="28"/>
        </w:rPr>
        <w:t xml:space="preserve">обслуживание и эксплуатация </w:t>
      </w:r>
      <w:r w:rsidRPr="002E5E09">
        <w:rPr>
          <w:rStyle w:val="FontStyle16"/>
          <w:sz w:val="28"/>
          <w:szCs w:val="28"/>
        </w:rPr>
        <w:t>конвейеров, элеваторов, питателей;</w:t>
      </w:r>
    </w:p>
    <w:p w:rsidR="00F53EBA" w:rsidRPr="002E5E09" w:rsidRDefault="00F53EBA" w:rsidP="001C4608">
      <w:pPr>
        <w:widowControl w:val="0"/>
        <w:numPr>
          <w:ilvl w:val="0"/>
          <w:numId w:val="29"/>
        </w:numPr>
        <w:tabs>
          <w:tab w:val="left" w:pos="993"/>
        </w:tabs>
        <w:autoSpaceDE w:val="0"/>
        <w:autoSpaceDN w:val="0"/>
        <w:adjustRightInd w:val="0"/>
        <w:spacing w:line="360" w:lineRule="auto"/>
        <w:ind w:left="142" w:firstLine="567"/>
        <w:jc w:val="both"/>
        <w:rPr>
          <w:sz w:val="28"/>
          <w:szCs w:val="28"/>
        </w:rPr>
      </w:pPr>
      <w:r w:rsidRPr="002E5E09">
        <w:rPr>
          <w:sz w:val="28"/>
          <w:szCs w:val="28"/>
        </w:rPr>
        <w:lastRenderedPageBreak/>
        <w:t>соблюдение правил безопасности при обслуживании и эксплуатации конвейеров.</w:t>
      </w:r>
    </w:p>
    <w:p w:rsidR="00F53EBA" w:rsidRPr="002E5E09" w:rsidRDefault="00F53EBA" w:rsidP="00F53EBA">
      <w:pPr>
        <w:pStyle w:val="a9"/>
        <w:widowControl w:val="0"/>
        <w:spacing w:line="360" w:lineRule="auto"/>
        <w:ind w:left="0" w:firstLine="709"/>
        <w:jc w:val="both"/>
        <w:rPr>
          <w:b/>
          <w:i w:val="0"/>
          <w:sz w:val="28"/>
          <w:szCs w:val="28"/>
        </w:rPr>
      </w:pPr>
      <w:r w:rsidRPr="002E5E09">
        <w:rPr>
          <w:b/>
          <w:i w:val="0"/>
          <w:sz w:val="28"/>
          <w:szCs w:val="28"/>
        </w:rPr>
        <w:t>7. Нормативно-правовая база разработки программы:</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r w:rsidRPr="002E5E09">
        <w:rPr>
          <w:sz w:val="28"/>
          <w:szCs w:val="28"/>
        </w:rPr>
        <w:t xml:space="preserve">Долгосрочная программа угольной промышленности России на период до 2030 года: распоряжение Правительства от 24 января </w:t>
      </w:r>
      <w:smartTag w:uri="urn:schemas-microsoft-com:office:smarttags" w:element="metricconverter">
        <w:smartTagPr>
          <w:attr w:name="ProductID" w:val="2012 г"/>
        </w:smartTagPr>
        <w:r w:rsidRPr="002E5E09">
          <w:rPr>
            <w:sz w:val="28"/>
            <w:szCs w:val="28"/>
          </w:rPr>
          <w:t>2012 г</w:t>
        </w:r>
      </w:smartTag>
      <w:r w:rsidRPr="002E5E09">
        <w:rPr>
          <w:sz w:val="28"/>
          <w:szCs w:val="28"/>
        </w:rPr>
        <w:t>. № 14-р.</w:t>
      </w:r>
    </w:p>
    <w:p w:rsidR="00F53EBA" w:rsidRPr="002E5E09" w:rsidRDefault="00F53EBA" w:rsidP="001C4608">
      <w:pPr>
        <w:widowControl w:val="0"/>
        <w:numPr>
          <w:ilvl w:val="0"/>
          <w:numId w:val="16"/>
        </w:numPr>
        <w:tabs>
          <w:tab w:val="left" w:pos="1260"/>
        </w:tabs>
        <w:spacing w:line="360" w:lineRule="auto"/>
        <w:ind w:left="0" w:firstLine="720"/>
        <w:jc w:val="both"/>
        <w:rPr>
          <w:bCs/>
          <w:sz w:val="28"/>
          <w:szCs w:val="28"/>
        </w:rPr>
      </w:pPr>
      <w:r w:rsidRPr="002E5E09">
        <w:rPr>
          <w:bCs/>
          <w:sz w:val="28"/>
          <w:szCs w:val="28"/>
        </w:rPr>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w:t>
      </w:r>
      <w:r w:rsidRPr="002E5E09">
        <w:rPr>
          <w:sz w:val="28"/>
          <w:szCs w:val="28"/>
        </w:rPr>
        <w:t xml:space="preserve"> </w:t>
      </w:r>
      <w:r w:rsidRPr="002E5E09">
        <w:rPr>
          <w:bCs/>
          <w:sz w:val="28"/>
          <w:szCs w:val="28"/>
        </w:rPr>
        <w:t>от 1 декабря 2007 года  № 307.</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r w:rsidRPr="002E5E09">
        <w:rPr>
          <w:sz w:val="28"/>
          <w:szCs w:val="28"/>
        </w:rPr>
        <w:t xml:space="preserve">О минимуме </w:t>
      </w:r>
      <w:proofErr w:type="gramStart"/>
      <w:r w:rsidRPr="002E5E09">
        <w:rPr>
          <w:sz w:val="28"/>
          <w:szCs w:val="28"/>
        </w:rPr>
        <w:t>содержания программ курсов повышения квалификации педагогических</w:t>
      </w:r>
      <w:proofErr w:type="gramEnd"/>
      <w:r w:rsidRPr="002E5E09">
        <w:rPr>
          <w:sz w:val="28"/>
          <w:szCs w:val="28"/>
        </w:rPr>
        <w:t xml:space="preserve"> и руководящих работников государственных и муниципальных ОУ Приказу Министерства образования Российской Федерации от 19 июня 1997 года № 1221.</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16"/>
        </w:numPr>
        <w:tabs>
          <w:tab w:val="left" w:pos="1260"/>
        </w:tabs>
        <w:spacing w:line="360" w:lineRule="auto"/>
        <w:ind w:left="0" w:firstLine="720"/>
        <w:jc w:val="both"/>
        <w:rPr>
          <w:bCs/>
          <w:sz w:val="28"/>
          <w:szCs w:val="28"/>
        </w:rPr>
      </w:pPr>
      <w:r w:rsidRPr="002E5E09">
        <w:rPr>
          <w:bCs/>
          <w:sz w:val="28"/>
          <w:szCs w:val="28"/>
        </w:rPr>
        <w:t xml:space="preserve">Об образовании: Федеральный закон РФ № 3266-1 от 10 июля 1992 года  (с изменениями от 10 июля </w:t>
      </w:r>
      <w:smartTag w:uri="urn:schemas-microsoft-com:office:smarttags" w:element="metricconverter">
        <w:smartTagPr>
          <w:attr w:name="ProductID" w:val="2012 г"/>
        </w:smartTagPr>
        <w:r w:rsidRPr="002E5E09">
          <w:rPr>
            <w:bCs/>
            <w:sz w:val="28"/>
            <w:szCs w:val="28"/>
          </w:rPr>
          <w:t>2012 г</w:t>
        </w:r>
      </w:smartTag>
      <w:r w:rsidRPr="002E5E09">
        <w:rPr>
          <w:bCs/>
          <w:sz w:val="28"/>
          <w:szCs w:val="28"/>
        </w:rPr>
        <w:t>.).</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r w:rsidRPr="002E5E09">
        <w:rPr>
          <w:sz w:val="28"/>
          <w:szCs w:val="28"/>
        </w:rPr>
        <w:t xml:space="preserve">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w:t>
      </w:r>
      <w:smartTag w:uri="urn:schemas-microsoft-com:office:smarttags" w:element="metricconverter">
        <w:smartTagPr>
          <w:attr w:name="ProductID" w:val="2007 г"/>
        </w:smartTagPr>
        <w:r w:rsidRPr="002E5E09">
          <w:rPr>
            <w:sz w:val="28"/>
            <w:szCs w:val="28"/>
          </w:rPr>
          <w:t>2007 г</w:t>
        </w:r>
      </w:smartTag>
      <w:r w:rsidRPr="002E5E09">
        <w:rPr>
          <w:sz w:val="28"/>
          <w:szCs w:val="28"/>
        </w:rPr>
        <w:t>. № 61-ОЗ.</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r w:rsidRPr="002E5E09">
        <w:rPr>
          <w:sz w:val="28"/>
          <w:szCs w:val="28"/>
        </w:rPr>
        <w:t xml:space="preserve">Об утверждении Единого тарифно-квалификационного </w:t>
      </w:r>
      <w:r w:rsidRPr="002E5E09">
        <w:rPr>
          <w:sz w:val="28"/>
          <w:szCs w:val="28"/>
        </w:rPr>
        <w:lastRenderedPageBreak/>
        <w:t xml:space="preserve">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озокеритовых руд»: постановление Минтруда РФ от 12 августа </w:t>
      </w:r>
      <w:smartTag w:uri="urn:schemas-microsoft-com:office:smarttags" w:element="metricconverter">
        <w:smartTagPr>
          <w:attr w:name="ProductID" w:val="2003 г"/>
        </w:smartTagPr>
        <w:r w:rsidRPr="002E5E09">
          <w:rPr>
            <w:sz w:val="28"/>
            <w:szCs w:val="28"/>
          </w:rPr>
          <w:t>2003 г</w:t>
        </w:r>
      </w:smartTag>
      <w:r w:rsidRPr="002E5E09">
        <w:rPr>
          <w:sz w:val="28"/>
          <w:szCs w:val="28"/>
        </w:rPr>
        <w:t>. № 61.</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r w:rsidRPr="002E5E09">
        <w:rPr>
          <w:sz w:val="28"/>
          <w:szCs w:val="28"/>
        </w:rPr>
        <w:t xml:space="preserve">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w:t>
      </w:r>
      <w:smartTag w:uri="urn:schemas-microsoft-com:office:smarttags" w:element="metricconverter">
        <w:smartTagPr>
          <w:attr w:name="ProductID" w:val="2002 г"/>
        </w:smartTagPr>
        <w:r w:rsidRPr="002E5E09">
          <w:rPr>
            <w:sz w:val="28"/>
            <w:szCs w:val="28"/>
          </w:rPr>
          <w:t>2002 г</w:t>
        </w:r>
      </w:smartTag>
      <w:r w:rsidRPr="002E5E09">
        <w:rPr>
          <w:sz w:val="28"/>
          <w:szCs w:val="28"/>
        </w:rPr>
        <w:t>.№13-ОЗ.</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r w:rsidRPr="002E5E09">
        <w:rPr>
          <w:sz w:val="28"/>
          <w:szCs w:val="28"/>
        </w:rPr>
        <w:t xml:space="preserve"> 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r w:rsidRPr="002E5E09">
        <w:rPr>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16"/>
        </w:numPr>
        <w:tabs>
          <w:tab w:val="left" w:pos="1260"/>
        </w:tabs>
        <w:spacing w:line="360" w:lineRule="auto"/>
        <w:ind w:left="0" w:firstLine="720"/>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w:t>
      </w:r>
      <w:smartTag w:uri="urn:schemas-microsoft-com:office:smarttags" w:element="metricconverter">
        <w:smartTagPr>
          <w:attr w:name="ProductID" w:val="2011 г"/>
        </w:smartTagPr>
        <w:r w:rsidRPr="002E5E09">
          <w:rPr>
            <w:sz w:val="28"/>
            <w:szCs w:val="28"/>
          </w:rPr>
          <w:t>2011 г</w:t>
        </w:r>
      </w:smartTag>
      <w:r w:rsidRPr="002E5E09">
        <w:rPr>
          <w:sz w:val="28"/>
          <w:szCs w:val="28"/>
        </w:rPr>
        <w:t xml:space="preserve">.: постановление Коллегии Администрации Кемеровской области от 2 июля </w:t>
      </w:r>
      <w:smartTag w:uri="urn:schemas-microsoft-com:office:smarttags" w:element="metricconverter">
        <w:smartTagPr>
          <w:attr w:name="ProductID" w:val="2007 г"/>
        </w:smartTagPr>
        <w:r w:rsidRPr="002E5E09">
          <w:rPr>
            <w:sz w:val="28"/>
            <w:szCs w:val="28"/>
          </w:rPr>
          <w:t>2007 г</w:t>
        </w:r>
      </w:smartTag>
      <w:r w:rsidRPr="002E5E09">
        <w:rPr>
          <w:sz w:val="28"/>
          <w:szCs w:val="28"/>
        </w:rPr>
        <w:t xml:space="preserve">. № 189. </w:t>
      </w:r>
      <w:proofErr w:type="gramEnd"/>
    </w:p>
    <w:p w:rsidR="00F53EBA" w:rsidRPr="002E5E09" w:rsidRDefault="00F53EBA" w:rsidP="00F53EBA">
      <w:pPr>
        <w:pStyle w:val="a9"/>
        <w:widowControl w:val="0"/>
        <w:spacing w:line="360" w:lineRule="auto"/>
        <w:ind w:left="0" w:firstLine="567"/>
        <w:jc w:val="both"/>
        <w:rPr>
          <w:rFonts w:eastAsia="Times New Roman"/>
          <w:i w:val="0"/>
          <w:sz w:val="28"/>
          <w:szCs w:val="28"/>
          <w:lang w:eastAsia="ru-RU"/>
        </w:rPr>
      </w:pPr>
      <w:r w:rsidRPr="002E5E09">
        <w:rPr>
          <w:rFonts w:eastAsia="Times New Roman"/>
          <w:i w:val="0"/>
          <w:sz w:val="28"/>
          <w:szCs w:val="28"/>
          <w:lang w:eastAsia="ru-RU"/>
        </w:rPr>
        <w:t>Программа предназначена для подготовки машинистов конвейера на курсах с отрывом от производства.</w:t>
      </w:r>
    </w:p>
    <w:p w:rsidR="00F53EBA" w:rsidRDefault="00F53EBA" w:rsidP="00F53EBA">
      <w:pPr>
        <w:pStyle w:val="a9"/>
        <w:widowControl w:val="0"/>
        <w:spacing w:line="360" w:lineRule="auto"/>
        <w:ind w:left="0" w:firstLine="720"/>
        <w:jc w:val="center"/>
        <w:rPr>
          <w:b/>
          <w:i w:val="0"/>
          <w:sz w:val="28"/>
          <w:szCs w:val="28"/>
        </w:rPr>
      </w:pPr>
    </w:p>
    <w:p w:rsidR="00270D68" w:rsidRDefault="00270D68" w:rsidP="00F53EBA">
      <w:pPr>
        <w:pStyle w:val="a9"/>
        <w:widowControl w:val="0"/>
        <w:spacing w:line="360" w:lineRule="auto"/>
        <w:ind w:left="0" w:firstLine="720"/>
        <w:jc w:val="center"/>
        <w:rPr>
          <w:b/>
          <w:i w:val="0"/>
          <w:sz w:val="28"/>
          <w:szCs w:val="28"/>
        </w:rPr>
      </w:pPr>
    </w:p>
    <w:p w:rsidR="00270D68" w:rsidRDefault="00270D68" w:rsidP="00F53EBA">
      <w:pPr>
        <w:pStyle w:val="a9"/>
        <w:widowControl w:val="0"/>
        <w:spacing w:line="360" w:lineRule="auto"/>
        <w:ind w:left="0" w:firstLine="720"/>
        <w:jc w:val="center"/>
        <w:rPr>
          <w:b/>
          <w:i w:val="0"/>
          <w:sz w:val="28"/>
          <w:szCs w:val="28"/>
        </w:rPr>
      </w:pPr>
    </w:p>
    <w:p w:rsidR="00270D68" w:rsidRDefault="00270D68" w:rsidP="00F53EBA">
      <w:pPr>
        <w:pStyle w:val="a9"/>
        <w:widowControl w:val="0"/>
        <w:spacing w:line="360" w:lineRule="auto"/>
        <w:ind w:left="0" w:firstLine="720"/>
        <w:jc w:val="center"/>
        <w:rPr>
          <w:b/>
          <w:i w:val="0"/>
          <w:sz w:val="28"/>
          <w:szCs w:val="28"/>
        </w:rPr>
      </w:pPr>
    </w:p>
    <w:p w:rsidR="00270D68" w:rsidRPr="002E5E09" w:rsidRDefault="00270D68" w:rsidP="00F53EBA">
      <w:pPr>
        <w:pStyle w:val="a9"/>
        <w:widowControl w:val="0"/>
        <w:spacing w:line="360" w:lineRule="auto"/>
        <w:ind w:left="0" w:firstLine="720"/>
        <w:jc w:val="center"/>
        <w:rPr>
          <w:b/>
          <w:i w:val="0"/>
          <w:sz w:val="28"/>
          <w:szCs w:val="28"/>
        </w:rPr>
      </w:pPr>
    </w:p>
    <w:p w:rsidR="00F53EBA" w:rsidRPr="002E5E09" w:rsidRDefault="00F53EBA" w:rsidP="00F53EBA">
      <w:pPr>
        <w:pStyle w:val="a9"/>
        <w:widowControl w:val="0"/>
        <w:spacing w:line="360" w:lineRule="auto"/>
        <w:ind w:left="0" w:firstLine="720"/>
        <w:jc w:val="center"/>
        <w:rPr>
          <w:b/>
          <w:i w:val="0"/>
          <w:sz w:val="28"/>
          <w:szCs w:val="28"/>
        </w:rPr>
      </w:pPr>
      <w:r w:rsidRPr="002E5E09">
        <w:rPr>
          <w:b/>
          <w:i w:val="0"/>
          <w:sz w:val="28"/>
          <w:szCs w:val="28"/>
        </w:rPr>
        <w:lastRenderedPageBreak/>
        <w:t xml:space="preserve">Описание дополнительной профессиональной образовательной программы профессиональной подготовки по профессии </w:t>
      </w:r>
    </w:p>
    <w:p w:rsidR="00F53EBA" w:rsidRPr="002E5E09" w:rsidRDefault="00F53EBA" w:rsidP="00F53EBA">
      <w:pPr>
        <w:pStyle w:val="a9"/>
        <w:widowControl w:val="0"/>
        <w:spacing w:line="360" w:lineRule="auto"/>
        <w:ind w:left="0" w:firstLine="720"/>
        <w:jc w:val="center"/>
        <w:rPr>
          <w:b/>
          <w:i w:val="0"/>
          <w:sz w:val="28"/>
          <w:szCs w:val="28"/>
        </w:rPr>
      </w:pPr>
      <w:r w:rsidRPr="002E5E09">
        <w:rPr>
          <w:b/>
          <w:i w:val="0"/>
          <w:sz w:val="28"/>
          <w:szCs w:val="28"/>
        </w:rPr>
        <w:t>«</w:t>
      </w:r>
      <w:proofErr w:type="spellStart"/>
      <w:r w:rsidRPr="002E5E09">
        <w:rPr>
          <w:b/>
          <w:i w:val="0"/>
          <w:sz w:val="28"/>
          <w:szCs w:val="28"/>
        </w:rPr>
        <w:t>Горномонтажник</w:t>
      </w:r>
      <w:proofErr w:type="spellEnd"/>
      <w:r w:rsidRPr="002E5E09">
        <w:rPr>
          <w:b/>
          <w:i w:val="0"/>
          <w:sz w:val="28"/>
          <w:szCs w:val="28"/>
        </w:rPr>
        <w:t xml:space="preserve"> подземный»</w:t>
      </w:r>
    </w:p>
    <w:p w:rsidR="00F53EBA" w:rsidRPr="002E5E09" w:rsidRDefault="00F53EBA" w:rsidP="001C4608">
      <w:pPr>
        <w:pStyle w:val="a9"/>
        <w:widowControl w:val="0"/>
        <w:numPr>
          <w:ilvl w:val="0"/>
          <w:numId w:val="30"/>
        </w:numPr>
        <w:tabs>
          <w:tab w:val="left" w:pos="993"/>
        </w:tabs>
        <w:spacing w:line="360" w:lineRule="auto"/>
        <w:ind w:left="0" w:firstLine="709"/>
        <w:jc w:val="both"/>
        <w:rPr>
          <w:rFonts w:eastAsia="Times New Roman"/>
          <w:b/>
          <w:i w:val="0"/>
          <w:sz w:val="28"/>
          <w:szCs w:val="28"/>
          <w:lang w:eastAsia="ru-RU"/>
        </w:rPr>
      </w:pPr>
      <w:r w:rsidRPr="002E5E09">
        <w:rPr>
          <w:rFonts w:eastAsia="Times New Roman"/>
          <w:b/>
          <w:i w:val="0"/>
          <w:sz w:val="28"/>
          <w:szCs w:val="28"/>
          <w:lang w:eastAsia="ru-RU"/>
        </w:rPr>
        <w:t>Структура сетевой программы:</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 учебный модуль № 1 «</w:t>
      </w:r>
      <w:proofErr w:type="spellStart"/>
      <w:r w:rsidRPr="002E5E09">
        <w:rPr>
          <w:sz w:val="28"/>
          <w:szCs w:val="28"/>
        </w:rPr>
        <w:t>Общепрофессиональные</w:t>
      </w:r>
      <w:proofErr w:type="spellEnd"/>
      <w:r w:rsidRPr="002E5E09">
        <w:rPr>
          <w:sz w:val="28"/>
          <w:szCs w:val="28"/>
        </w:rPr>
        <w:t xml:space="preserve"> дисциплины» – 136 часов;</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 xml:space="preserve">- учебный модуль № 2 «Слесарные, электромонтажные и сварочные работы», специализированный, объем модуля – 66 часов;  </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 xml:space="preserve">- учебный модуль № 3 «Ведение погрузки, доставки, разгрузки материалов и оборудования», специализированный, объем модуля – 64 часа; </w:t>
      </w:r>
    </w:p>
    <w:p w:rsidR="00F53EBA" w:rsidRPr="002E5E09" w:rsidRDefault="00F53EBA" w:rsidP="00F53EBA">
      <w:pPr>
        <w:pStyle w:val="a9"/>
        <w:widowControl w:val="0"/>
        <w:tabs>
          <w:tab w:val="left" w:pos="993"/>
        </w:tabs>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 учебный модуль № 4 «проведение м</w:t>
      </w:r>
      <w:r w:rsidRPr="002E5E09">
        <w:rPr>
          <w:i w:val="0"/>
          <w:sz w:val="28"/>
          <w:szCs w:val="28"/>
        </w:rPr>
        <w:t>онтажа, демонтажа и наладки проходческого и очистного оборудования</w:t>
      </w:r>
      <w:r w:rsidRPr="002E5E09">
        <w:rPr>
          <w:rFonts w:eastAsia="Times New Roman"/>
          <w:i w:val="0"/>
          <w:sz w:val="28"/>
          <w:szCs w:val="28"/>
          <w:lang w:eastAsia="ru-RU"/>
        </w:rPr>
        <w:t>», специализированный, объем модуля – 172 часа;</w:t>
      </w:r>
    </w:p>
    <w:p w:rsidR="00F53EBA" w:rsidRPr="002E5E09" w:rsidRDefault="00F53EBA" w:rsidP="00F53EBA">
      <w:pPr>
        <w:pStyle w:val="a9"/>
        <w:widowControl w:val="0"/>
        <w:tabs>
          <w:tab w:val="left" w:pos="993"/>
        </w:tabs>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 учебный модуль 5 «Охрана труда и промышленная безопасность», специализированный, объем модуля – 34 часа;</w:t>
      </w:r>
    </w:p>
    <w:p w:rsidR="00F53EBA" w:rsidRPr="002E5E09" w:rsidRDefault="00F53EBA" w:rsidP="00F53EBA">
      <w:pPr>
        <w:pStyle w:val="a9"/>
        <w:widowControl w:val="0"/>
        <w:tabs>
          <w:tab w:val="left" w:pos="993"/>
        </w:tabs>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Практика производственная – 320 часов;</w:t>
      </w:r>
    </w:p>
    <w:p w:rsidR="00F53EBA" w:rsidRPr="002E5E09" w:rsidRDefault="00F53EBA" w:rsidP="00F53EBA">
      <w:pPr>
        <w:pStyle w:val="a9"/>
        <w:widowControl w:val="0"/>
        <w:tabs>
          <w:tab w:val="left" w:pos="993"/>
        </w:tabs>
        <w:spacing w:line="360" w:lineRule="auto"/>
        <w:ind w:left="0" w:firstLine="709"/>
        <w:jc w:val="both"/>
        <w:rPr>
          <w:i w:val="0"/>
          <w:sz w:val="28"/>
          <w:szCs w:val="28"/>
        </w:rPr>
      </w:pPr>
      <w:r w:rsidRPr="002E5E09">
        <w:rPr>
          <w:i w:val="0"/>
          <w:sz w:val="28"/>
          <w:szCs w:val="28"/>
        </w:rPr>
        <w:t>Выпускная квалификационная работа – 8 часов.</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Всего:</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 xml:space="preserve">специализированных модулей – 4, </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теоретических модулей -1.</w:t>
      </w:r>
    </w:p>
    <w:p w:rsidR="00F53EBA" w:rsidRPr="002E5E09" w:rsidRDefault="00F53EBA" w:rsidP="00F53EBA">
      <w:pPr>
        <w:widowControl w:val="0"/>
        <w:shd w:val="clear" w:color="auto" w:fill="FFFFFF"/>
        <w:tabs>
          <w:tab w:val="left" w:pos="993"/>
        </w:tabs>
        <w:spacing w:line="360" w:lineRule="auto"/>
        <w:ind w:right="53" w:firstLine="709"/>
        <w:jc w:val="both"/>
        <w:rPr>
          <w:sz w:val="28"/>
          <w:szCs w:val="28"/>
        </w:rPr>
      </w:pPr>
      <w:r w:rsidRPr="002E5E09">
        <w:rPr>
          <w:sz w:val="28"/>
          <w:szCs w:val="28"/>
        </w:rPr>
        <w:t xml:space="preserve">Каждый учебный модуль состоит из теоретических, практических, учебных элементов,  элементов практики (производственной) и контрольных блоков. </w:t>
      </w:r>
    </w:p>
    <w:p w:rsidR="00F53EBA" w:rsidRPr="002E5E09" w:rsidRDefault="00F53EBA" w:rsidP="00F53EBA">
      <w:pPr>
        <w:widowControl w:val="0"/>
        <w:tabs>
          <w:tab w:val="left" w:pos="993"/>
        </w:tabs>
        <w:spacing w:line="360" w:lineRule="auto"/>
        <w:ind w:firstLine="709"/>
        <w:jc w:val="both"/>
        <w:rPr>
          <w:color w:val="000000"/>
          <w:sz w:val="28"/>
          <w:szCs w:val="28"/>
        </w:rPr>
      </w:pPr>
      <w:r w:rsidRPr="002E5E09">
        <w:rPr>
          <w:color w:val="000000"/>
          <w:sz w:val="28"/>
          <w:szCs w:val="28"/>
        </w:rPr>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spacing w:line="360" w:lineRule="auto"/>
        <w:ind w:firstLine="709"/>
        <w:jc w:val="both"/>
        <w:rPr>
          <w:bCs/>
          <w:sz w:val="28"/>
          <w:szCs w:val="28"/>
        </w:rPr>
      </w:pPr>
      <w:r w:rsidRPr="002E5E09">
        <w:rPr>
          <w:bCs/>
          <w:sz w:val="28"/>
          <w:szCs w:val="28"/>
        </w:rPr>
        <w:t>Срок освоения программы по профессии: 6 месяцев (800 часов).</w:t>
      </w:r>
    </w:p>
    <w:p w:rsidR="00F53EBA" w:rsidRPr="002E5E09" w:rsidRDefault="00F53EBA" w:rsidP="00F53EBA">
      <w:pPr>
        <w:widowControl w:val="0"/>
        <w:spacing w:line="360" w:lineRule="auto"/>
        <w:ind w:firstLine="567"/>
        <w:rPr>
          <w:b/>
          <w:bCs/>
          <w:sz w:val="28"/>
          <w:szCs w:val="28"/>
        </w:rPr>
      </w:pPr>
      <w:r w:rsidRPr="002E5E09">
        <w:rPr>
          <w:b/>
          <w:bCs/>
          <w:sz w:val="28"/>
          <w:szCs w:val="28"/>
        </w:rPr>
        <w:t xml:space="preserve">2. Требования к </w:t>
      </w:r>
      <w:proofErr w:type="gramStart"/>
      <w:r w:rsidRPr="002E5E09">
        <w:rPr>
          <w:b/>
          <w:bCs/>
          <w:sz w:val="28"/>
          <w:szCs w:val="28"/>
        </w:rPr>
        <w:t>поступающему</w:t>
      </w:r>
      <w:proofErr w:type="gramEnd"/>
      <w:r w:rsidRPr="002E5E09">
        <w:rPr>
          <w:b/>
          <w:bCs/>
          <w:sz w:val="28"/>
          <w:szCs w:val="28"/>
        </w:rPr>
        <w:t xml:space="preserve"> для обучения по профессии:</w:t>
      </w:r>
    </w:p>
    <w:p w:rsidR="00F53EBA" w:rsidRPr="002E5E09" w:rsidRDefault="00F53EBA" w:rsidP="001C4608">
      <w:pPr>
        <w:widowControl w:val="0"/>
        <w:numPr>
          <w:ilvl w:val="0"/>
          <w:numId w:val="31"/>
        </w:numPr>
        <w:tabs>
          <w:tab w:val="left" w:pos="993"/>
        </w:tabs>
        <w:spacing w:line="360" w:lineRule="auto"/>
        <w:ind w:left="0" w:firstLine="709"/>
        <w:jc w:val="both"/>
        <w:rPr>
          <w:sz w:val="28"/>
          <w:szCs w:val="28"/>
        </w:rPr>
      </w:pPr>
      <w:r w:rsidRPr="002E5E09">
        <w:rPr>
          <w:sz w:val="28"/>
          <w:szCs w:val="28"/>
        </w:rPr>
        <w:t>на обучение зачисляются лица мужского пола, имеющие  среднее (полное) общее образование, достигшие  возраста 18 лет;</w:t>
      </w:r>
    </w:p>
    <w:p w:rsidR="00F53EBA" w:rsidRPr="002E5E09" w:rsidRDefault="00F53EBA" w:rsidP="001C4608">
      <w:pPr>
        <w:widowControl w:val="0"/>
        <w:numPr>
          <w:ilvl w:val="0"/>
          <w:numId w:val="31"/>
        </w:numPr>
        <w:tabs>
          <w:tab w:val="left" w:pos="993"/>
        </w:tabs>
        <w:spacing w:line="360" w:lineRule="auto"/>
        <w:ind w:left="0" w:firstLine="709"/>
        <w:jc w:val="both"/>
        <w:rPr>
          <w:sz w:val="28"/>
          <w:szCs w:val="28"/>
        </w:rPr>
      </w:pPr>
      <w:r w:rsidRPr="002E5E09">
        <w:rPr>
          <w:sz w:val="28"/>
          <w:szCs w:val="28"/>
        </w:rPr>
        <w:lastRenderedPageBreak/>
        <w:t>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67"/>
        <w:jc w:val="both"/>
        <w:rPr>
          <w:b/>
          <w:spacing w:val="-3"/>
          <w:sz w:val="28"/>
          <w:szCs w:val="28"/>
        </w:rPr>
      </w:pPr>
      <w:r w:rsidRPr="002E5E09">
        <w:rPr>
          <w:sz w:val="28"/>
          <w:szCs w:val="28"/>
        </w:rPr>
        <w:t xml:space="preserve">3. Область профессиональной деятельности выпускника: </w:t>
      </w:r>
      <w:r w:rsidRPr="002E5E09">
        <w:rPr>
          <w:b/>
          <w:sz w:val="28"/>
          <w:szCs w:val="28"/>
        </w:rPr>
        <w:t>ведение монтажных и демонтажных работ горного оборудования и комплексов под руководством лиц технического надзора.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pacing w:val="-1"/>
          <w:sz w:val="28"/>
          <w:szCs w:val="28"/>
        </w:rPr>
      </w:pPr>
      <w:r w:rsidRPr="002E5E09">
        <w:rPr>
          <w:b/>
          <w:sz w:val="28"/>
          <w:szCs w:val="28"/>
        </w:rPr>
        <w:t>4. Объекты профессиональной деятельности выпускников</w:t>
      </w:r>
      <w:r w:rsidRPr="002E5E09">
        <w:rPr>
          <w:spacing w:val="-1"/>
          <w:sz w:val="28"/>
          <w:szCs w:val="28"/>
        </w:rPr>
        <w:t xml:space="preserve">: </w:t>
      </w:r>
    </w:p>
    <w:p w:rsidR="00F53EBA" w:rsidRPr="002E5E09" w:rsidRDefault="00F53EBA" w:rsidP="001C4608">
      <w:pPr>
        <w:widowControl w:val="0"/>
        <w:numPr>
          <w:ilvl w:val="0"/>
          <w:numId w:val="32"/>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горные машины, механизмы и оборудование; </w:t>
      </w:r>
    </w:p>
    <w:p w:rsidR="00F53EBA" w:rsidRPr="002E5E09" w:rsidRDefault="00F53EBA" w:rsidP="001C4608">
      <w:pPr>
        <w:widowControl w:val="0"/>
        <w:numPr>
          <w:ilvl w:val="0"/>
          <w:numId w:val="32"/>
        </w:numPr>
        <w:shd w:val="clear" w:color="auto" w:fill="FFFFFF"/>
        <w:tabs>
          <w:tab w:val="left" w:pos="993"/>
        </w:tabs>
        <w:autoSpaceDE w:val="0"/>
        <w:autoSpaceDN w:val="0"/>
        <w:adjustRightInd w:val="0"/>
        <w:spacing w:line="360" w:lineRule="auto"/>
        <w:ind w:left="0" w:right="10" w:firstLine="709"/>
        <w:jc w:val="both"/>
        <w:rPr>
          <w:sz w:val="28"/>
          <w:szCs w:val="28"/>
        </w:rPr>
      </w:pPr>
      <w:r w:rsidRPr="002E5E09">
        <w:rPr>
          <w:spacing w:val="-1"/>
          <w:sz w:val="28"/>
          <w:szCs w:val="28"/>
        </w:rPr>
        <w:t xml:space="preserve">средства доставки, расходные материалы, техническая документация. </w:t>
      </w:r>
    </w:p>
    <w:p w:rsidR="00F53EBA" w:rsidRPr="002E5E09" w:rsidRDefault="00F53EBA" w:rsidP="00F53EBA">
      <w:pPr>
        <w:pStyle w:val="5"/>
        <w:widowControl w:val="0"/>
        <w:spacing w:line="360" w:lineRule="auto"/>
        <w:ind w:firstLine="567"/>
        <w:jc w:val="both"/>
        <w:rPr>
          <w:sz w:val="28"/>
          <w:szCs w:val="28"/>
        </w:rPr>
      </w:pPr>
      <w:r w:rsidRPr="002E5E09">
        <w:rPr>
          <w:sz w:val="28"/>
          <w:szCs w:val="28"/>
        </w:rPr>
        <w:t>5. Виды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ведение погрузки, доставки, разгрузки материалов и оборудования;</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проведение монтажа, демонтажа и наладки проходческого и очистного оборудования.</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b/>
          <w:bCs/>
          <w:iCs/>
          <w:sz w:val="28"/>
          <w:szCs w:val="28"/>
        </w:rPr>
      </w:pPr>
      <w:r w:rsidRPr="002E5E09">
        <w:rPr>
          <w:b/>
          <w:sz w:val="28"/>
          <w:szCs w:val="28"/>
        </w:rPr>
        <w:t xml:space="preserve">6. </w:t>
      </w:r>
      <w:r w:rsidRPr="002E5E09">
        <w:rPr>
          <w:b/>
          <w:bCs/>
          <w:iCs/>
          <w:sz w:val="28"/>
          <w:szCs w:val="28"/>
        </w:rPr>
        <w:t>Компетенции, формируемые в результате освоения Программы:</w:t>
      </w:r>
    </w:p>
    <w:p w:rsidR="00F53EBA" w:rsidRPr="002E5E09" w:rsidRDefault="00F53EBA" w:rsidP="001C4608">
      <w:pPr>
        <w:widowControl w:val="0"/>
        <w:numPr>
          <w:ilvl w:val="0"/>
          <w:numId w:val="33"/>
        </w:numPr>
        <w:shd w:val="clear" w:color="auto" w:fill="FFFFFF"/>
        <w:tabs>
          <w:tab w:val="left" w:pos="993"/>
        </w:tabs>
        <w:autoSpaceDE w:val="0"/>
        <w:autoSpaceDN w:val="0"/>
        <w:adjustRightInd w:val="0"/>
        <w:spacing w:line="360" w:lineRule="auto"/>
        <w:ind w:left="0" w:right="10" w:firstLine="709"/>
        <w:jc w:val="both"/>
        <w:rPr>
          <w:sz w:val="28"/>
          <w:szCs w:val="28"/>
        </w:rPr>
      </w:pPr>
      <w:r w:rsidRPr="002E5E09">
        <w:rPr>
          <w:sz w:val="28"/>
          <w:szCs w:val="28"/>
        </w:rPr>
        <w:t>ведение погрузки, доставки и разгрузки материалов и оборудования;</w:t>
      </w:r>
    </w:p>
    <w:p w:rsidR="00F53EBA" w:rsidRPr="002E5E09" w:rsidRDefault="00F53EBA" w:rsidP="001C4608">
      <w:pPr>
        <w:widowControl w:val="0"/>
        <w:numPr>
          <w:ilvl w:val="0"/>
          <w:numId w:val="33"/>
        </w:numPr>
        <w:shd w:val="clear" w:color="auto" w:fill="FFFFFF"/>
        <w:tabs>
          <w:tab w:val="left" w:pos="993"/>
        </w:tabs>
        <w:spacing w:line="360" w:lineRule="auto"/>
        <w:ind w:left="0" w:firstLine="709"/>
        <w:jc w:val="both"/>
        <w:rPr>
          <w:sz w:val="28"/>
          <w:szCs w:val="28"/>
        </w:rPr>
      </w:pPr>
      <w:r w:rsidRPr="002E5E09">
        <w:rPr>
          <w:sz w:val="28"/>
          <w:szCs w:val="28"/>
        </w:rPr>
        <w:t>соблюдение инструкций по охране труда и правил безопасности при ведении доставочных работ;</w:t>
      </w:r>
    </w:p>
    <w:p w:rsidR="00F53EBA" w:rsidRPr="002E5E09" w:rsidRDefault="00F53EBA" w:rsidP="001C4608">
      <w:pPr>
        <w:widowControl w:val="0"/>
        <w:numPr>
          <w:ilvl w:val="0"/>
          <w:numId w:val="33"/>
        </w:numPr>
        <w:shd w:val="clear" w:color="auto" w:fill="FFFFFF"/>
        <w:tabs>
          <w:tab w:val="left" w:pos="993"/>
        </w:tabs>
        <w:spacing w:line="360" w:lineRule="auto"/>
        <w:ind w:left="0" w:firstLine="709"/>
        <w:jc w:val="both"/>
        <w:rPr>
          <w:sz w:val="28"/>
          <w:szCs w:val="28"/>
        </w:rPr>
      </w:pPr>
      <w:r w:rsidRPr="002E5E09">
        <w:rPr>
          <w:sz w:val="28"/>
          <w:szCs w:val="28"/>
        </w:rPr>
        <w:t>проведение монтажа, демонтажа проходческих горных комплексов, очистных комплексов и вспомогательного оборудования;</w:t>
      </w:r>
    </w:p>
    <w:p w:rsidR="00F53EBA" w:rsidRPr="002E5E09" w:rsidRDefault="00F53EBA" w:rsidP="001C4608">
      <w:pPr>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5E09">
        <w:rPr>
          <w:sz w:val="28"/>
          <w:szCs w:val="28"/>
        </w:rPr>
        <w:t>соблюдение правила безопасности при ведении монтажных и демонтажных работ;</w:t>
      </w:r>
    </w:p>
    <w:p w:rsidR="00F53EBA" w:rsidRPr="002E5E09" w:rsidRDefault="00F53EBA" w:rsidP="001C4608">
      <w:pPr>
        <w:widowControl w:val="0"/>
        <w:numPr>
          <w:ilvl w:val="0"/>
          <w:numId w:val="33"/>
        </w:numPr>
        <w:shd w:val="clear" w:color="auto" w:fill="FFFFFF"/>
        <w:tabs>
          <w:tab w:val="left" w:pos="993"/>
          <w:tab w:val="left" w:pos="3278"/>
          <w:tab w:val="left" w:pos="5270"/>
          <w:tab w:val="left" w:pos="7358"/>
        </w:tabs>
        <w:spacing w:line="360" w:lineRule="auto"/>
        <w:ind w:left="0" w:firstLine="709"/>
        <w:jc w:val="both"/>
        <w:rPr>
          <w:sz w:val="28"/>
          <w:szCs w:val="28"/>
        </w:rPr>
      </w:pPr>
      <w:r w:rsidRPr="002E5E09">
        <w:rPr>
          <w:sz w:val="28"/>
          <w:szCs w:val="28"/>
        </w:rPr>
        <w:t>выполнение слесарных, электромонтажных и  электросварочных работ.</w:t>
      </w:r>
    </w:p>
    <w:p w:rsidR="00F53EBA" w:rsidRPr="002E5E09" w:rsidRDefault="00F53EBA" w:rsidP="00F53EBA">
      <w:pPr>
        <w:pStyle w:val="a9"/>
        <w:widowControl w:val="0"/>
        <w:spacing w:line="360" w:lineRule="auto"/>
        <w:ind w:left="0" w:firstLine="709"/>
        <w:jc w:val="both"/>
        <w:rPr>
          <w:b/>
          <w:i w:val="0"/>
          <w:sz w:val="28"/>
          <w:szCs w:val="28"/>
        </w:rPr>
      </w:pPr>
      <w:r w:rsidRPr="002E5E09">
        <w:rPr>
          <w:b/>
          <w:i w:val="0"/>
          <w:sz w:val="28"/>
          <w:szCs w:val="28"/>
        </w:rPr>
        <w:t>7. Нормативно-правовая база разработки программы:</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r w:rsidRPr="002E5E09">
        <w:rPr>
          <w:sz w:val="28"/>
          <w:szCs w:val="28"/>
        </w:rPr>
        <w:t xml:space="preserve">Долгосрочная программа угольной промышленности России на </w:t>
      </w:r>
      <w:r w:rsidRPr="002E5E09">
        <w:rPr>
          <w:sz w:val="28"/>
          <w:szCs w:val="28"/>
        </w:rPr>
        <w:lastRenderedPageBreak/>
        <w:t xml:space="preserve">период до 2030 года: распоряжение Правительства от 24 января </w:t>
      </w:r>
      <w:smartTag w:uri="urn:schemas-microsoft-com:office:smarttags" w:element="metricconverter">
        <w:smartTagPr>
          <w:attr w:name="ProductID" w:val="2012 г"/>
        </w:smartTagPr>
        <w:r w:rsidRPr="002E5E09">
          <w:rPr>
            <w:sz w:val="28"/>
            <w:szCs w:val="28"/>
          </w:rPr>
          <w:t>2012 г</w:t>
        </w:r>
      </w:smartTag>
      <w:r w:rsidRPr="002E5E09">
        <w:rPr>
          <w:sz w:val="28"/>
          <w:szCs w:val="28"/>
        </w:rPr>
        <w:t>. № 14-р.</w:t>
      </w:r>
    </w:p>
    <w:p w:rsidR="00F53EBA" w:rsidRPr="002E5E09" w:rsidRDefault="00F53EBA" w:rsidP="001C4608">
      <w:pPr>
        <w:widowControl w:val="0"/>
        <w:numPr>
          <w:ilvl w:val="0"/>
          <w:numId w:val="17"/>
        </w:numPr>
        <w:tabs>
          <w:tab w:val="left" w:pos="1260"/>
        </w:tabs>
        <w:spacing w:line="360" w:lineRule="auto"/>
        <w:ind w:left="0" w:firstLine="720"/>
        <w:jc w:val="both"/>
        <w:rPr>
          <w:bCs/>
          <w:sz w:val="28"/>
          <w:szCs w:val="28"/>
        </w:rPr>
      </w:pPr>
      <w:r w:rsidRPr="002E5E09">
        <w:rPr>
          <w:bCs/>
          <w:sz w:val="28"/>
          <w:szCs w:val="28"/>
        </w:rPr>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w:t>
      </w:r>
      <w:r w:rsidRPr="002E5E09">
        <w:rPr>
          <w:sz w:val="28"/>
          <w:szCs w:val="28"/>
        </w:rPr>
        <w:t xml:space="preserve"> </w:t>
      </w:r>
      <w:r w:rsidRPr="002E5E09">
        <w:rPr>
          <w:bCs/>
          <w:sz w:val="28"/>
          <w:szCs w:val="28"/>
        </w:rPr>
        <w:t>от 1 декабря 2007 года  № 307.</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r w:rsidRPr="002E5E09">
        <w:rPr>
          <w:sz w:val="28"/>
          <w:szCs w:val="28"/>
        </w:rPr>
        <w:t xml:space="preserve">О минимуме </w:t>
      </w:r>
      <w:proofErr w:type="gramStart"/>
      <w:r w:rsidRPr="002E5E09">
        <w:rPr>
          <w:sz w:val="28"/>
          <w:szCs w:val="28"/>
        </w:rPr>
        <w:t>содержания программ курсов повышения квалификации педагогических</w:t>
      </w:r>
      <w:proofErr w:type="gramEnd"/>
      <w:r w:rsidRPr="002E5E09">
        <w:rPr>
          <w:sz w:val="28"/>
          <w:szCs w:val="28"/>
        </w:rPr>
        <w:t xml:space="preserve"> и руководящих работников государственных и муниципальных ОУ Приказу Министерства образования Российской Федерации от 19 июня 1997 года № 1221.</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17"/>
        </w:numPr>
        <w:tabs>
          <w:tab w:val="left" w:pos="1260"/>
        </w:tabs>
        <w:spacing w:line="360" w:lineRule="auto"/>
        <w:ind w:left="0" w:firstLine="720"/>
        <w:jc w:val="both"/>
        <w:rPr>
          <w:bCs/>
          <w:sz w:val="28"/>
          <w:szCs w:val="28"/>
        </w:rPr>
      </w:pPr>
      <w:r w:rsidRPr="002E5E09">
        <w:rPr>
          <w:bCs/>
          <w:sz w:val="28"/>
          <w:szCs w:val="28"/>
        </w:rPr>
        <w:t xml:space="preserve">Об образовании: Федеральный закон РФ № 3266-1 от 10 июля 1992 года  (с изменениями от 10 июля </w:t>
      </w:r>
      <w:smartTag w:uri="urn:schemas-microsoft-com:office:smarttags" w:element="metricconverter">
        <w:smartTagPr>
          <w:attr w:name="ProductID" w:val="2012 г"/>
        </w:smartTagPr>
        <w:r w:rsidRPr="002E5E09">
          <w:rPr>
            <w:bCs/>
            <w:sz w:val="28"/>
            <w:szCs w:val="28"/>
          </w:rPr>
          <w:t>2012 г</w:t>
        </w:r>
      </w:smartTag>
      <w:r w:rsidRPr="002E5E09">
        <w:rPr>
          <w:bCs/>
          <w:sz w:val="28"/>
          <w:szCs w:val="28"/>
        </w:rPr>
        <w:t>.).</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r w:rsidRPr="002E5E09">
        <w:rPr>
          <w:sz w:val="28"/>
          <w:szCs w:val="28"/>
        </w:rPr>
        <w:t xml:space="preserve">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w:t>
      </w:r>
      <w:smartTag w:uri="urn:schemas-microsoft-com:office:smarttags" w:element="metricconverter">
        <w:smartTagPr>
          <w:attr w:name="ProductID" w:val="2007 г"/>
        </w:smartTagPr>
        <w:r w:rsidRPr="002E5E09">
          <w:rPr>
            <w:sz w:val="28"/>
            <w:szCs w:val="28"/>
          </w:rPr>
          <w:t>2007 г</w:t>
        </w:r>
      </w:smartTag>
      <w:r w:rsidRPr="002E5E09">
        <w:rPr>
          <w:sz w:val="28"/>
          <w:szCs w:val="28"/>
        </w:rPr>
        <w:t>. № 61-ОЗ.</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w:t>
      </w:r>
      <w:r w:rsidRPr="002E5E09">
        <w:rPr>
          <w:sz w:val="28"/>
          <w:szCs w:val="28"/>
        </w:rPr>
        <w:lastRenderedPageBreak/>
        <w:t xml:space="preserve">озокеритовых руд»: постановление Минтруда РФ от 12 августа </w:t>
      </w:r>
      <w:smartTag w:uri="urn:schemas-microsoft-com:office:smarttags" w:element="metricconverter">
        <w:smartTagPr>
          <w:attr w:name="ProductID" w:val="2003 г"/>
        </w:smartTagPr>
        <w:r w:rsidRPr="002E5E09">
          <w:rPr>
            <w:sz w:val="28"/>
            <w:szCs w:val="28"/>
          </w:rPr>
          <w:t>2003 г</w:t>
        </w:r>
      </w:smartTag>
      <w:r w:rsidRPr="002E5E09">
        <w:rPr>
          <w:sz w:val="28"/>
          <w:szCs w:val="28"/>
        </w:rPr>
        <w:t>. № 61.</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r w:rsidRPr="002E5E09">
        <w:rPr>
          <w:sz w:val="28"/>
          <w:szCs w:val="28"/>
        </w:rPr>
        <w:t xml:space="preserve">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w:t>
      </w:r>
      <w:smartTag w:uri="urn:schemas-microsoft-com:office:smarttags" w:element="metricconverter">
        <w:smartTagPr>
          <w:attr w:name="ProductID" w:val="2002 г"/>
        </w:smartTagPr>
        <w:r w:rsidRPr="002E5E09">
          <w:rPr>
            <w:sz w:val="28"/>
            <w:szCs w:val="28"/>
          </w:rPr>
          <w:t>2002 г</w:t>
        </w:r>
      </w:smartTag>
      <w:r w:rsidRPr="002E5E09">
        <w:rPr>
          <w:sz w:val="28"/>
          <w:szCs w:val="28"/>
        </w:rPr>
        <w:t>.№13-ОЗ.</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r w:rsidRPr="002E5E09">
        <w:rPr>
          <w:sz w:val="28"/>
          <w:szCs w:val="28"/>
        </w:rPr>
        <w:t xml:space="preserve"> 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r w:rsidRPr="002E5E09">
        <w:rPr>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17"/>
        </w:numPr>
        <w:tabs>
          <w:tab w:val="left" w:pos="1260"/>
        </w:tabs>
        <w:spacing w:line="360" w:lineRule="auto"/>
        <w:ind w:left="0" w:firstLine="720"/>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w:t>
      </w:r>
      <w:smartTag w:uri="urn:schemas-microsoft-com:office:smarttags" w:element="metricconverter">
        <w:smartTagPr>
          <w:attr w:name="ProductID" w:val="2011 г"/>
        </w:smartTagPr>
        <w:r w:rsidRPr="002E5E09">
          <w:rPr>
            <w:sz w:val="28"/>
            <w:szCs w:val="28"/>
          </w:rPr>
          <w:t>2011 г</w:t>
        </w:r>
      </w:smartTag>
      <w:r w:rsidRPr="002E5E09">
        <w:rPr>
          <w:sz w:val="28"/>
          <w:szCs w:val="28"/>
        </w:rPr>
        <w:t xml:space="preserve">.: постановление Коллегии Администрации Кемеровской области от 2 июля </w:t>
      </w:r>
      <w:smartTag w:uri="urn:schemas-microsoft-com:office:smarttags" w:element="metricconverter">
        <w:smartTagPr>
          <w:attr w:name="ProductID" w:val="2007 г"/>
        </w:smartTagPr>
        <w:r w:rsidRPr="002E5E09">
          <w:rPr>
            <w:sz w:val="28"/>
            <w:szCs w:val="28"/>
          </w:rPr>
          <w:t>2007 г</w:t>
        </w:r>
      </w:smartTag>
      <w:r w:rsidRPr="002E5E09">
        <w:rPr>
          <w:sz w:val="28"/>
          <w:szCs w:val="28"/>
        </w:rPr>
        <w:t xml:space="preserve">. № 189. </w:t>
      </w:r>
      <w:proofErr w:type="gramEnd"/>
    </w:p>
    <w:p w:rsidR="00F53EBA" w:rsidRPr="002E5E09" w:rsidRDefault="00F53EBA" w:rsidP="00F53EBA">
      <w:pPr>
        <w:pStyle w:val="a9"/>
        <w:widowControl w:val="0"/>
        <w:spacing w:line="360" w:lineRule="auto"/>
        <w:ind w:left="0" w:firstLine="567"/>
        <w:jc w:val="both"/>
        <w:rPr>
          <w:b/>
          <w:i w:val="0"/>
          <w:sz w:val="28"/>
          <w:szCs w:val="28"/>
        </w:rPr>
      </w:pPr>
      <w:r w:rsidRPr="002E5E09">
        <w:rPr>
          <w:rFonts w:eastAsia="Times New Roman"/>
          <w:i w:val="0"/>
          <w:sz w:val="28"/>
          <w:szCs w:val="28"/>
          <w:lang w:eastAsia="ru-RU"/>
        </w:rPr>
        <w:t>Дополнительная профессиональная образовательная программа профессиональной подготовки по профессии «</w:t>
      </w:r>
      <w:proofErr w:type="spellStart"/>
      <w:r w:rsidRPr="002E5E09">
        <w:rPr>
          <w:rFonts w:eastAsia="Times New Roman"/>
          <w:b/>
          <w:i w:val="0"/>
          <w:sz w:val="28"/>
          <w:szCs w:val="28"/>
          <w:lang w:eastAsia="ru-RU"/>
        </w:rPr>
        <w:t>горномонтажник</w:t>
      </w:r>
      <w:proofErr w:type="spellEnd"/>
      <w:r w:rsidRPr="002E5E09">
        <w:rPr>
          <w:rFonts w:eastAsia="Times New Roman"/>
          <w:b/>
          <w:i w:val="0"/>
          <w:sz w:val="28"/>
          <w:szCs w:val="28"/>
          <w:lang w:eastAsia="ru-RU"/>
        </w:rPr>
        <w:t xml:space="preserve"> </w:t>
      </w:r>
      <w:proofErr w:type="gramStart"/>
      <w:r w:rsidRPr="002E5E09">
        <w:rPr>
          <w:rFonts w:eastAsia="Times New Roman"/>
          <w:b/>
          <w:i w:val="0"/>
          <w:sz w:val="28"/>
          <w:szCs w:val="28"/>
          <w:lang w:eastAsia="ru-RU"/>
        </w:rPr>
        <w:t>подземный</w:t>
      </w:r>
      <w:proofErr w:type="gramEnd"/>
      <w:r w:rsidRPr="002E5E09">
        <w:rPr>
          <w:rFonts w:eastAsia="Times New Roman"/>
          <w:b/>
          <w:i w:val="0"/>
          <w:sz w:val="28"/>
          <w:szCs w:val="28"/>
          <w:lang w:eastAsia="ru-RU"/>
        </w:rPr>
        <w:t>»</w:t>
      </w:r>
      <w:r w:rsidRPr="002E5E09">
        <w:rPr>
          <w:rFonts w:eastAsia="Times New Roman"/>
          <w:i w:val="0"/>
          <w:sz w:val="28"/>
          <w:szCs w:val="28"/>
          <w:lang w:eastAsia="ru-RU"/>
        </w:rPr>
        <w:t>, представляет собой систему документов, разработанную и утвержденную учреждениями профессионального образования на базе Федерального ресурсного центра с учетом требований работодателей, рынка труда и ЕТКС.</w:t>
      </w:r>
    </w:p>
    <w:p w:rsidR="00F53EBA" w:rsidRPr="002E5E09" w:rsidRDefault="00F53EBA" w:rsidP="00F53EBA">
      <w:pPr>
        <w:pStyle w:val="a9"/>
        <w:widowControl w:val="0"/>
        <w:spacing w:line="360" w:lineRule="auto"/>
        <w:ind w:left="0" w:firstLine="567"/>
        <w:jc w:val="both"/>
        <w:rPr>
          <w:rFonts w:eastAsia="Times New Roman"/>
          <w:i w:val="0"/>
          <w:sz w:val="28"/>
          <w:szCs w:val="28"/>
          <w:lang w:eastAsia="ru-RU"/>
        </w:rPr>
      </w:pPr>
      <w:proofErr w:type="gramStart"/>
      <w:r w:rsidRPr="002E5E09">
        <w:rPr>
          <w:rFonts w:eastAsia="Times New Roman"/>
          <w:i w:val="0"/>
          <w:sz w:val="28"/>
          <w:szCs w:val="28"/>
          <w:lang w:eastAsia="ru-RU"/>
        </w:rPr>
        <w:t xml:space="preserve">Программа предназначена для подготовки </w:t>
      </w:r>
      <w:proofErr w:type="spellStart"/>
      <w:r w:rsidRPr="002E5E09">
        <w:rPr>
          <w:rFonts w:eastAsia="Times New Roman"/>
          <w:i w:val="0"/>
          <w:sz w:val="28"/>
          <w:szCs w:val="28"/>
          <w:lang w:eastAsia="ru-RU"/>
        </w:rPr>
        <w:t>горномонтажников</w:t>
      </w:r>
      <w:proofErr w:type="spellEnd"/>
      <w:r w:rsidRPr="002E5E09">
        <w:rPr>
          <w:rFonts w:eastAsia="Times New Roman"/>
          <w:i w:val="0"/>
          <w:sz w:val="28"/>
          <w:szCs w:val="28"/>
          <w:lang w:eastAsia="ru-RU"/>
        </w:rPr>
        <w:t xml:space="preserve"> подземных на курсах с отрывом от производства.</w:t>
      </w:r>
      <w:proofErr w:type="gramEnd"/>
    </w:p>
    <w:p w:rsidR="00F53EBA" w:rsidRPr="002E5E09" w:rsidRDefault="00F53EBA" w:rsidP="00F53EBA">
      <w:pPr>
        <w:pStyle w:val="a9"/>
        <w:widowControl w:val="0"/>
        <w:spacing w:line="360" w:lineRule="auto"/>
        <w:ind w:left="0" w:firstLine="720"/>
        <w:jc w:val="center"/>
        <w:rPr>
          <w:b/>
          <w:i w:val="0"/>
          <w:sz w:val="28"/>
          <w:szCs w:val="28"/>
        </w:rPr>
      </w:pPr>
    </w:p>
    <w:p w:rsidR="00F53EBA" w:rsidRPr="002E5E09" w:rsidRDefault="00F53EBA" w:rsidP="00F53EBA">
      <w:pPr>
        <w:pStyle w:val="a9"/>
        <w:widowControl w:val="0"/>
        <w:spacing w:line="360" w:lineRule="auto"/>
        <w:ind w:left="0" w:firstLine="720"/>
        <w:jc w:val="center"/>
        <w:rPr>
          <w:b/>
          <w:i w:val="0"/>
          <w:sz w:val="28"/>
          <w:szCs w:val="28"/>
        </w:rPr>
      </w:pPr>
      <w:r w:rsidRPr="002E5E09">
        <w:rPr>
          <w:b/>
          <w:i w:val="0"/>
          <w:sz w:val="28"/>
          <w:szCs w:val="28"/>
        </w:rPr>
        <w:t xml:space="preserve">Описание дополнительной профессиональной образовательной программы профессиональной переподготовки по профессии </w:t>
      </w:r>
    </w:p>
    <w:p w:rsidR="00F53EBA" w:rsidRPr="002E5E09" w:rsidRDefault="00F53EBA" w:rsidP="00F53EBA">
      <w:pPr>
        <w:pStyle w:val="a9"/>
        <w:widowControl w:val="0"/>
        <w:spacing w:line="360" w:lineRule="auto"/>
        <w:ind w:left="0" w:firstLine="720"/>
        <w:jc w:val="center"/>
        <w:rPr>
          <w:b/>
          <w:i w:val="0"/>
          <w:sz w:val="28"/>
          <w:szCs w:val="28"/>
        </w:rPr>
      </w:pPr>
      <w:r w:rsidRPr="002E5E09">
        <w:rPr>
          <w:b/>
          <w:i w:val="0"/>
          <w:sz w:val="28"/>
          <w:szCs w:val="28"/>
        </w:rPr>
        <w:t>«Горнорабочий очистного забоя»</w:t>
      </w:r>
    </w:p>
    <w:p w:rsidR="00F53EBA" w:rsidRPr="002E5E09" w:rsidRDefault="00F53EBA" w:rsidP="001C4608">
      <w:pPr>
        <w:pStyle w:val="a9"/>
        <w:widowControl w:val="0"/>
        <w:numPr>
          <w:ilvl w:val="0"/>
          <w:numId w:val="34"/>
        </w:numPr>
        <w:spacing w:line="360" w:lineRule="auto"/>
        <w:jc w:val="both"/>
        <w:rPr>
          <w:rFonts w:eastAsia="Times New Roman"/>
          <w:b/>
          <w:i w:val="0"/>
          <w:sz w:val="28"/>
          <w:szCs w:val="28"/>
          <w:lang w:eastAsia="ru-RU"/>
        </w:rPr>
      </w:pPr>
      <w:r w:rsidRPr="002E5E09">
        <w:rPr>
          <w:rFonts w:eastAsia="Times New Roman"/>
          <w:b/>
          <w:i w:val="0"/>
          <w:sz w:val="28"/>
          <w:szCs w:val="28"/>
          <w:lang w:eastAsia="ru-RU"/>
        </w:rPr>
        <w:t>Структура сетевой программы:</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учебный модуль № 1 «</w:t>
      </w:r>
      <w:proofErr w:type="spellStart"/>
      <w:r w:rsidRPr="002E5E09">
        <w:rPr>
          <w:sz w:val="28"/>
          <w:szCs w:val="28"/>
        </w:rPr>
        <w:t>Общепрофессиональные</w:t>
      </w:r>
      <w:proofErr w:type="spellEnd"/>
      <w:r w:rsidRPr="002E5E09">
        <w:rPr>
          <w:sz w:val="28"/>
          <w:szCs w:val="28"/>
        </w:rPr>
        <w:t xml:space="preserve"> дисциплины» – 26 часов;</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 учебный модуль № 2 «Технология горных работ», </w:t>
      </w:r>
      <w:r w:rsidRPr="002E5E09">
        <w:rPr>
          <w:sz w:val="28"/>
          <w:szCs w:val="28"/>
        </w:rPr>
        <w:lastRenderedPageBreak/>
        <w:t xml:space="preserve">специализированный, объем модуля – 40 часов;  </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 учебный модуль № 3 «Эксплуатация и обслуживание машин, механизмов и оборудования в очистных забоях», специализированный, объем модуля – 62 часа; </w:t>
      </w:r>
    </w:p>
    <w:p w:rsidR="00F53EBA" w:rsidRPr="002E5E09" w:rsidRDefault="00F53EBA" w:rsidP="00F53EBA">
      <w:pPr>
        <w:pStyle w:val="a9"/>
        <w:widowControl w:val="0"/>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 учебный модуль № 4 «</w:t>
      </w:r>
      <w:r w:rsidRPr="002E5E09">
        <w:rPr>
          <w:i w:val="0"/>
          <w:sz w:val="28"/>
          <w:szCs w:val="28"/>
        </w:rPr>
        <w:t>Охрана труда и пожарная безопасность</w:t>
      </w:r>
      <w:r w:rsidRPr="002E5E09">
        <w:rPr>
          <w:rFonts w:eastAsia="Times New Roman"/>
          <w:i w:val="0"/>
          <w:sz w:val="28"/>
          <w:szCs w:val="28"/>
          <w:lang w:eastAsia="ru-RU"/>
        </w:rPr>
        <w:t>», специализированный, объем модуля – 32 часа;</w:t>
      </w:r>
    </w:p>
    <w:p w:rsidR="00F53EBA" w:rsidRPr="002E5E09" w:rsidRDefault="00F53EBA" w:rsidP="00F53EBA">
      <w:pPr>
        <w:pStyle w:val="a9"/>
        <w:widowControl w:val="0"/>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 учебный модуль 5 «Монтаж, демонтаж оборудования в очистных забоях», специализированный, объем модуля – 52 часа;</w:t>
      </w:r>
    </w:p>
    <w:p w:rsidR="00F53EBA" w:rsidRPr="002E5E09" w:rsidRDefault="00F53EBA" w:rsidP="00F53EBA">
      <w:pPr>
        <w:pStyle w:val="a9"/>
        <w:widowControl w:val="0"/>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Практика производственная – 180 часов;</w:t>
      </w:r>
    </w:p>
    <w:p w:rsidR="00F53EBA" w:rsidRPr="002E5E09" w:rsidRDefault="00F53EBA" w:rsidP="00F53EBA">
      <w:pPr>
        <w:pStyle w:val="a9"/>
        <w:widowControl w:val="0"/>
        <w:spacing w:line="360" w:lineRule="auto"/>
        <w:ind w:left="0" w:firstLine="709"/>
        <w:jc w:val="both"/>
        <w:rPr>
          <w:i w:val="0"/>
          <w:sz w:val="28"/>
          <w:szCs w:val="28"/>
        </w:rPr>
      </w:pPr>
      <w:r w:rsidRPr="002E5E09">
        <w:rPr>
          <w:i w:val="0"/>
          <w:sz w:val="28"/>
          <w:szCs w:val="28"/>
        </w:rPr>
        <w:t>Выпускная квалификационная работа – 8 часов.</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Всего:</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специализированных модулей – 4, </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теоретических модулей -1.</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Каждый учебный модуль состоит из теоретических, практических, учебных элементов,  элементов практики (производственной) и контрольных блоков. </w:t>
      </w:r>
    </w:p>
    <w:p w:rsidR="00F53EBA" w:rsidRPr="002E5E09" w:rsidRDefault="00F53EBA" w:rsidP="00F53EBA">
      <w:pPr>
        <w:widowControl w:val="0"/>
        <w:spacing w:line="360" w:lineRule="auto"/>
        <w:ind w:firstLine="709"/>
        <w:jc w:val="both"/>
        <w:rPr>
          <w:color w:val="000000"/>
          <w:sz w:val="28"/>
          <w:szCs w:val="28"/>
        </w:rPr>
      </w:pPr>
      <w:r w:rsidRPr="002E5E09">
        <w:rPr>
          <w:color w:val="000000"/>
          <w:sz w:val="28"/>
          <w:szCs w:val="28"/>
        </w:rPr>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spacing w:line="360" w:lineRule="auto"/>
        <w:ind w:firstLine="567"/>
        <w:jc w:val="both"/>
        <w:rPr>
          <w:bCs/>
          <w:sz w:val="28"/>
          <w:szCs w:val="28"/>
        </w:rPr>
      </w:pPr>
      <w:r w:rsidRPr="002E5E09">
        <w:rPr>
          <w:bCs/>
          <w:sz w:val="28"/>
          <w:szCs w:val="28"/>
        </w:rPr>
        <w:t>Срок освоения программы по профессии: 3 месяца (400 часов).</w:t>
      </w:r>
    </w:p>
    <w:p w:rsidR="00F53EBA" w:rsidRPr="002E5E09" w:rsidRDefault="00F53EBA" w:rsidP="001C4608">
      <w:pPr>
        <w:pStyle w:val="a9"/>
        <w:widowControl w:val="0"/>
        <w:numPr>
          <w:ilvl w:val="0"/>
          <w:numId w:val="34"/>
        </w:numPr>
        <w:spacing w:line="360" w:lineRule="auto"/>
        <w:jc w:val="both"/>
        <w:rPr>
          <w:rFonts w:eastAsia="Times New Roman"/>
          <w:b/>
          <w:i w:val="0"/>
          <w:sz w:val="28"/>
          <w:szCs w:val="28"/>
          <w:lang w:eastAsia="ru-RU"/>
        </w:rPr>
      </w:pPr>
      <w:r w:rsidRPr="002E5E09">
        <w:rPr>
          <w:rFonts w:eastAsia="Times New Roman"/>
          <w:b/>
          <w:i w:val="0"/>
          <w:sz w:val="28"/>
          <w:szCs w:val="28"/>
          <w:lang w:eastAsia="ru-RU"/>
        </w:rPr>
        <w:t xml:space="preserve">Требования к </w:t>
      </w:r>
      <w:proofErr w:type="gramStart"/>
      <w:r w:rsidRPr="002E5E09">
        <w:rPr>
          <w:rFonts w:eastAsia="Times New Roman"/>
          <w:b/>
          <w:i w:val="0"/>
          <w:sz w:val="28"/>
          <w:szCs w:val="28"/>
          <w:lang w:eastAsia="ru-RU"/>
        </w:rPr>
        <w:t>поступающему</w:t>
      </w:r>
      <w:proofErr w:type="gramEnd"/>
      <w:r w:rsidRPr="002E5E09">
        <w:rPr>
          <w:rFonts w:eastAsia="Times New Roman"/>
          <w:b/>
          <w:i w:val="0"/>
          <w:sz w:val="28"/>
          <w:szCs w:val="28"/>
          <w:lang w:eastAsia="ru-RU"/>
        </w:rPr>
        <w:t xml:space="preserve"> для обучения по профессии:</w:t>
      </w:r>
    </w:p>
    <w:p w:rsidR="00F53EBA" w:rsidRPr="002E5E09" w:rsidRDefault="00F53EBA" w:rsidP="001C4608">
      <w:pPr>
        <w:widowControl w:val="0"/>
        <w:numPr>
          <w:ilvl w:val="0"/>
          <w:numId w:val="35"/>
        </w:numPr>
        <w:tabs>
          <w:tab w:val="left" w:pos="993"/>
        </w:tabs>
        <w:spacing w:line="360" w:lineRule="auto"/>
        <w:ind w:left="0" w:firstLine="709"/>
        <w:jc w:val="both"/>
        <w:rPr>
          <w:sz w:val="28"/>
          <w:szCs w:val="28"/>
        </w:rPr>
      </w:pPr>
      <w:r w:rsidRPr="002E5E09">
        <w:rPr>
          <w:sz w:val="28"/>
          <w:szCs w:val="28"/>
        </w:rPr>
        <w:t>на обучение зачисляются лица мужского пола, имеющие  профессии горной отрасли;</w:t>
      </w:r>
    </w:p>
    <w:p w:rsidR="00F53EBA" w:rsidRPr="002E5E09" w:rsidRDefault="00F53EBA" w:rsidP="001C4608">
      <w:pPr>
        <w:widowControl w:val="0"/>
        <w:numPr>
          <w:ilvl w:val="0"/>
          <w:numId w:val="35"/>
        </w:numPr>
        <w:tabs>
          <w:tab w:val="left" w:pos="993"/>
        </w:tabs>
        <w:spacing w:line="360" w:lineRule="auto"/>
        <w:ind w:left="0" w:firstLine="709"/>
        <w:jc w:val="both"/>
        <w:rPr>
          <w:sz w:val="28"/>
          <w:szCs w:val="28"/>
        </w:rPr>
      </w:pPr>
      <w:r w:rsidRPr="002E5E09">
        <w:rPr>
          <w:sz w:val="28"/>
          <w:szCs w:val="28"/>
        </w:rPr>
        <w:t>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67"/>
        <w:jc w:val="both"/>
        <w:rPr>
          <w:b/>
          <w:spacing w:val="-3"/>
          <w:sz w:val="28"/>
          <w:szCs w:val="28"/>
        </w:rPr>
      </w:pPr>
      <w:r w:rsidRPr="002E5E09">
        <w:rPr>
          <w:sz w:val="28"/>
          <w:szCs w:val="28"/>
        </w:rPr>
        <w:lastRenderedPageBreak/>
        <w:t xml:space="preserve">3. Область профессиональной деятельности выпускника: </w:t>
      </w:r>
      <w:r w:rsidRPr="002E5E09">
        <w:rPr>
          <w:b/>
          <w:sz w:val="28"/>
          <w:szCs w:val="28"/>
        </w:rPr>
        <w:t>ведение технологического процесса  и эксплуатация машин, механизмами при  добыче полезных ископаемых подземным способом под руководством  лиц технического надзора.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pacing w:val="-1"/>
          <w:sz w:val="28"/>
          <w:szCs w:val="28"/>
        </w:rPr>
      </w:pPr>
      <w:r w:rsidRPr="002E5E09">
        <w:rPr>
          <w:b/>
          <w:sz w:val="28"/>
          <w:szCs w:val="28"/>
        </w:rPr>
        <w:t>4. Объекты профессиональной деятельности выпускников</w:t>
      </w:r>
      <w:r w:rsidRPr="002E5E09">
        <w:rPr>
          <w:spacing w:val="-1"/>
          <w:sz w:val="28"/>
          <w:szCs w:val="28"/>
        </w:rPr>
        <w:t xml:space="preserve">: </w:t>
      </w:r>
    </w:p>
    <w:p w:rsidR="00F53EBA" w:rsidRPr="002E5E09" w:rsidRDefault="00F53EBA" w:rsidP="001C4608">
      <w:pPr>
        <w:widowControl w:val="0"/>
        <w:numPr>
          <w:ilvl w:val="0"/>
          <w:numId w:val="36"/>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горные породы; </w:t>
      </w:r>
    </w:p>
    <w:p w:rsidR="00F53EBA" w:rsidRPr="002E5E09" w:rsidRDefault="00F53EBA" w:rsidP="001C4608">
      <w:pPr>
        <w:widowControl w:val="0"/>
        <w:numPr>
          <w:ilvl w:val="0"/>
          <w:numId w:val="36"/>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расходные материалы;  </w:t>
      </w:r>
    </w:p>
    <w:p w:rsidR="00F53EBA" w:rsidRPr="002E5E09" w:rsidRDefault="00F53EBA" w:rsidP="001C4608">
      <w:pPr>
        <w:widowControl w:val="0"/>
        <w:numPr>
          <w:ilvl w:val="0"/>
          <w:numId w:val="36"/>
        </w:numPr>
        <w:shd w:val="clear" w:color="auto" w:fill="FFFFFF"/>
        <w:tabs>
          <w:tab w:val="left" w:pos="993"/>
        </w:tabs>
        <w:autoSpaceDE w:val="0"/>
        <w:autoSpaceDN w:val="0"/>
        <w:adjustRightInd w:val="0"/>
        <w:spacing w:line="360" w:lineRule="auto"/>
        <w:ind w:left="0" w:right="10" w:firstLine="709"/>
        <w:jc w:val="both"/>
        <w:rPr>
          <w:sz w:val="28"/>
          <w:szCs w:val="28"/>
        </w:rPr>
      </w:pPr>
      <w:r w:rsidRPr="002E5E09">
        <w:rPr>
          <w:spacing w:val="-1"/>
          <w:sz w:val="28"/>
          <w:szCs w:val="28"/>
        </w:rPr>
        <w:t xml:space="preserve">технологический процесс ведения горных работ; машины, механизмы и оборудование. </w:t>
      </w:r>
    </w:p>
    <w:p w:rsidR="00F53EBA" w:rsidRPr="002E5E09" w:rsidRDefault="00F53EBA" w:rsidP="00F53EBA">
      <w:pPr>
        <w:pStyle w:val="5"/>
        <w:widowControl w:val="0"/>
        <w:spacing w:line="360" w:lineRule="auto"/>
        <w:ind w:firstLine="567"/>
        <w:jc w:val="both"/>
        <w:rPr>
          <w:sz w:val="28"/>
          <w:szCs w:val="28"/>
        </w:rPr>
      </w:pPr>
      <w:r w:rsidRPr="002E5E09">
        <w:rPr>
          <w:sz w:val="28"/>
          <w:szCs w:val="28"/>
        </w:rPr>
        <w:t>5. Виды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Обучающийся по профессии «</w:t>
      </w:r>
      <w:r w:rsidRPr="002E5E09">
        <w:rPr>
          <w:b/>
          <w:sz w:val="28"/>
          <w:szCs w:val="28"/>
        </w:rPr>
        <w:t xml:space="preserve">горнорабочий очистного забоя» </w:t>
      </w:r>
      <w:r w:rsidRPr="002E5E09">
        <w:rPr>
          <w:sz w:val="28"/>
          <w:szCs w:val="28"/>
        </w:rPr>
        <w:t xml:space="preserve"> готовится к следующим видам профессиональной деятельности: </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ведение вспомогательных работ по выемке полезного ископаемого и обслуживанию машин и механизмов;</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эксплуатация и обслуживание машин, механизмов и оборудования в процессе выемки полезного ископаемого.</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b/>
          <w:bCs/>
          <w:iCs/>
          <w:sz w:val="28"/>
          <w:szCs w:val="28"/>
        </w:rPr>
      </w:pPr>
      <w:r w:rsidRPr="002E5E09">
        <w:rPr>
          <w:b/>
          <w:sz w:val="28"/>
          <w:szCs w:val="28"/>
        </w:rPr>
        <w:t xml:space="preserve">6. </w:t>
      </w:r>
      <w:r w:rsidRPr="002E5E09">
        <w:rPr>
          <w:b/>
          <w:bCs/>
          <w:iCs/>
          <w:sz w:val="28"/>
          <w:szCs w:val="28"/>
        </w:rPr>
        <w:t>Компетенции, формируемые в результате освоения Программы:</w:t>
      </w:r>
    </w:p>
    <w:p w:rsidR="00F53EBA" w:rsidRPr="002E5E09" w:rsidRDefault="00F53EBA" w:rsidP="001C4608">
      <w:pPr>
        <w:widowControl w:val="0"/>
        <w:numPr>
          <w:ilvl w:val="0"/>
          <w:numId w:val="37"/>
        </w:numPr>
        <w:tabs>
          <w:tab w:val="left" w:pos="993"/>
        </w:tabs>
        <w:autoSpaceDE w:val="0"/>
        <w:autoSpaceDN w:val="0"/>
        <w:adjustRightInd w:val="0"/>
        <w:spacing w:line="360" w:lineRule="auto"/>
        <w:ind w:left="0" w:firstLine="709"/>
        <w:jc w:val="both"/>
        <w:rPr>
          <w:sz w:val="28"/>
          <w:szCs w:val="28"/>
        </w:rPr>
      </w:pPr>
      <w:r w:rsidRPr="002E5E09">
        <w:rPr>
          <w:sz w:val="28"/>
          <w:szCs w:val="28"/>
        </w:rPr>
        <w:t>ведение вспомогательных работ по выемке полезного ископаемого;</w:t>
      </w:r>
    </w:p>
    <w:p w:rsidR="00F53EBA" w:rsidRPr="002E5E09" w:rsidRDefault="00F53EBA" w:rsidP="001C4608">
      <w:pPr>
        <w:widowControl w:val="0"/>
        <w:numPr>
          <w:ilvl w:val="0"/>
          <w:numId w:val="37"/>
        </w:numPr>
        <w:shd w:val="clear" w:color="auto" w:fill="FFFFFF"/>
        <w:tabs>
          <w:tab w:val="left" w:pos="993"/>
          <w:tab w:val="left" w:pos="1258"/>
        </w:tabs>
        <w:spacing w:line="360" w:lineRule="auto"/>
        <w:ind w:left="0" w:firstLine="709"/>
        <w:jc w:val="both"/>
        <w:rPr>
          <w:sz w:val="28"/>
          <w:szCs w:val="28"/>
        </w:rPr>
      </w:pPr>
      <w:r w:rsidRPr="002E5E09">
        <w:rPr>
          <w:sz w:val="28"/>
          <w:szCs w:val="28"/>
        </w:rPr>
        <w:t>эксплуатация и обслуживание машин, механизмов и оборудования в процессе выемки полезного ископаемого;</w:t>
      </w:r>
    </w:p>
    <w:p w:rsidR="00F53EBA" w:rsidRPr="002E5E09" w:rsidRDefault="00F53EBA" w:rsidP="001C4608">
      <w:pPr>
        <w:widowControl w:val="0"/>
        <w:numPr>
          <w:ilvl w:val="0"/>
          <w:numId w:val="37"/>
        </w:numPr>
        <w:shd w:val="clear" w:color="auto" w:fill="FFFFFF"/>
        <w:tabs>
          <w:tab w:val="left" w:pos="993"/>
          <w:tab w:val="left" w:pos="1258"/>
        </w:tabs>
        <w:spacing w:line="360" w:lineRule="auto"/>
        <w:ind w:left="0" w:firstLine="709"/>
        <w:jc w:val="both"/>
        <w:rPr>
          <w:sz w:val="28"/>
          <w:szCs w:val="28"/>
        </w:rPr>
      </w:pPr>
      <w:r w:rsidRPr="002E5E09">
        <w:rPr>
          <w:sz w:val="28"/>
          <w:szCs w:val="28"/>
        </w:rPr>
        <w:t>управление  машинами и механизмами;</w:t>
      </w:r>
    </w:p>
    <w:p w:rsidR="00F53EBA" w:rsidRPr="002E5E09" w:rsidRDefault="00F53EBA" w:rsidP="001C4608">
      <w:pPr>
        <w:widowControl w:val="0"/>
        <w:numPr>
          <w:ilvl w:val="0"/>
          <w:numId w:val="37"/>
        </w:numPr>
        <w:tabs>
          <w:tab w:val="left" w:pos="993"/>
        </w:tabs>
        <w:autoSpaceDE w:val="0"/>
        <w:autoSpaceDN w:val="0"/>
        <w:adjustRightInd w:val="0"/>
        <w:spacing w:line="360" w:lineRule="auto"/>
        <w:ind w:left="0" w:firstLine="709"/>
        <w:jc w:val="both"/>
        <w:rPr>
          <w:sz w:val="28"/>
          <w:szCs w:val="28"/>
        </w:rPr>
      </w:pPr>
      <w:r w:rsidRPr="002E5E09">
        <w:rPr>
          <w:sz w:val="28"/>
          <w:szCs w:val="28"/>
        </w:rPr>
        <w:t>выполнение  мероприятий по охране труда и правилам безопасности при производстве работ в очистных забоях;</w:t>
      </w:r>
    </w:p>
    <w:p w:rsidR="00F53EBA" w:rsidRPr="002E5E09" w:rsidRDefault="00F53EBA" w:rsidP="001C4608">
      <w:pPr>
        <w:widowControl w:val="0"/>
        <w:numPr>
          <w:ilvl w:val="0"/>
          <w:numId w:val="37"/>
        </w:numPr>
        <w:tabs>
          <w:tab w:val="left" w:pos="993"/>
        </w:tabs>
        <w:autoSpaceDE w:val="0"/>
        <w:autoSpaceDN w:val="0"/>
        <w:adjustRightInd w:val="0"/>
        <w:spacing w:line="360" w:lineRule="auto"/>
        <w:ind w:left="0" w:firstLine="709"/>
        <w:jc w:val="both"/>
        <w:rPr>
          <w:sz w:val="28"/>
          <w:szCs w:val="28"/>
        </w:rPr>
      </w:pPr>
      <w:r w:rsidRPr="002E5E09">
        <w:rPr>
          <w:sz w:val="28"/>
          <w:szCs w:val="28"/>
        </w:rPr>
        <w:t>проведение монтажа и демонтажа оборудования.</w:t>
      </w:r>
    </w:p>
    <w:p w:rsidR="00F53EBA" w:rsidRPr="002E5E09" w:rsidRDefault="00F53EBA" w:rsidP="00F53EBA">
      <w:pPr>
        <w:pStyle w:val="a9"/>
        <w:widowControl w:val="0"/>
        <w:spacing w:line="360" w:lineRule="auto"/>
        <w:ind w:left="0" w:firstLine="567"/>
        <w:jc w:val="both"/>
        <w:rPr>
          <w:b/>
          <w:i w:val="0"/>
          <w:sz w:val="28"/>
          <w:szCs w:val="28"/>
        </w:rPr>
      </w:pPr>
      <w:r w:rsidRPr="002E5E09">
        <w:rPr>
          <w:b/>
          <w:i w:val="0"/>
          <w:sz w:val="28"/>
          <w:szCs w:val="28"/>
        </w:rPr>
        <w:t>7. Нормативно-правовая база разработки программы:</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r w:rsidRPr="002E5E09">
        <w:rPr>
          <w:sz w:val="28"/>
          <w:szCs w:val="28"/>
        </w:rPr>
        <w:lastRenderedPageBreak/>
        <w:t xml:space="preserve">Долгосрочная программа угольной промышленности России на период до 2030 года: распоряжение Правительства от 24 января </w:t>
      </w:r>
      <w:smartTag w:uri="urn:schemas-microsoft-com:office:smarttags" w:element="metricconverter">
        <w:smartTagPr>
          <w:attr w:name="ProductID" w:val="2012 г"/>
        </w:smartTagPr>
        <w:r w:rsidRPr="002E5E09">
          <w:rPr>
            <w:sz w:val="28"/>
            <w:szCs w:val="28"/>
          </w:rPr>
          <w:t>2012 г</w:t>
        </w:r>
      </w:smartTag>
      <w:r w:rsidRPr="002E5E09">
        <w:rPr>
          <w:sz w:val="28"/>
          <w:szCs w:val="28"/>
        </w:rPr>
        <w:t>. № 14-р.</w:t>
      </w:r>
    </w:p>
    <w:p w:rsidR="00F53EBA" w:rsidRPr="002E5E09" w:rsidRDefault="00F53EBA" w:rsidP="001C4608">
      <w:pPr>
        <w:widowControl w:val="0"/>
        <w:numPr>
          <w:ilvl w:val="0"/>
          <w:numId w:val="18"/>
        </w:numPr>
        <w:tabs>
          <w:tab w:val="left" w:pos="1260"/>
        </w:tabs>
        <w:spacing w:line="360" w:lineRule="auto"/>
        <w:ind w:left="0" w:firstLine="720"/>
        <w:jc w:val="both"/>
        <w:rPr>
          <w:bCs/>
          <w:sz w:val="28"/>
          <w:szCs w:val="28"/>
        </w:rPr>
      </w:pPr>
      <w:r w:rsidRPr="002E5E09">
        <w:rPr>
          <w:bCs/>
          <w:sz w:val="28"/>
          <w:szCs w:val="28"/>
        </w:rPr>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w:t>
      </w:r>
      <w:r w:rsidRPr="002E5E09">
        <w:rPr>
          <w:sz w:val="28"/>
          <w:szCs w:val="28"/>
        </w:rPr>
        <w:t xml:space="preserve"> </w:t>
      </w:r>
      <w:r w:rsidRPr="002E5E09">
        <w:rPr>
          <w:bCs/>
          <w:sz w:val="28"/>
          <w:szCs w:val="28"/>
        </w:rPr>
        <w:t>от 1 декабря 2007 года  № 307.</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r w:rsidRPr="002E5E09">
        <w:rPr>
          <w:sz w:val="28"/>
          <w:szCs w:val="28"/>
        </w:rPr>
        <w:t xml:space="preserve">О минимуме </w:t>
      </w:r>
      <w:proofErr w:type="gramStart"/>
      <w:r w:rsidRPr="002E5E09">
        <w:rPr>
          <w:sz w:val="28"/>
          <w:szCs w:val="28"/>
        </w:rPr>
        <w:t>содержания программ курсов повышения квалификации педагогических</w:t>
      </w:r>
      <w:proofErr w:type="gramEnd"/>
      <w:r w:rsidRPr="002E5E09">
        <w:rPr>
          <w:sz w:val="28"/>
          <w:szCs w:val="28"/>
        </w:rPr>
        <w:t xml:space="preserve"> и руководящих работников государственных и муниципальных ОУ Приказу Министерства образования Российской Федерации от 19 июня 1997 года № 1221.</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r w:rsidRPr="002E5E09">
        <w:rPr>
          <w:sz w:val="28"/>
          <w:szCs w:val="28"/>
        </w:rPr>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18"/>
        </w:numPr>
        <w:tabs>
          <w:tab w:val="left" w:pos="1260"/>
        </w:tabs>
        <w:spacing w:line="360" w:lineRule="auto"/>
        <w:ind w:left="0" w:firstLine="720"/>
        <w:jc w:val="both"/>
        <w:rPr>
          <w:bCs/>
          <w:sz w:val="28"/>
          <w:szCs w:val="28"/>
        </w:rPr>
      </w:pPr>
      <w:r w:rsidRPr="002E5E09">
        <w:rPr>
          <w:bCs/>
          <w:sz w:val="28"/>
          <w:szCs w:val="28"/>
        </w:rPr>
        <w:t xml:space="preserve">Об образовании: Федеральный закон РФ № 3266-1 от 10 июля 1992 года  (с изменениями от 10 июля </w:t>
      </w:r>
      <w:smartTag w:uri="urn:schemas-microsoft-com:office:smarttags" w:element="metricconverter">
        <w:smartTagPr>
          <w:attr w:name="ProductID" w:val="2012 г"/>
        </w:smartTagPr>
        <w:r w:rsidRPr="002E5E09">
          <w:rPr>
            <w:bCs/>
            <w:sz w:val="28"/>
            <w:szCs w:val="28"/>
          </w:rPr>
          <w:t>2012 г</w:t>
        </w:r>
      </w:smartTag>
      <w:r w:rsidRPr="002E5E09">
        <w:rPr>
          <w:bCs/>
          <w:sz w:val="28"/>
          <w:szCs w:val="28"/>
        </w:rPr>
        <w:t>.).</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r w:rsidRPr="002E5E09">
        <w:rPr>
          <w:sz w:val="28"/>
          <w:szCs w:val="28"/>
        </w:rPr>
        <w:t xml:space="preserve">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w:t>
      </w:r>
      <w:smartTag w:uri="urn:schemas-microsoft-com:office:smarttags" w:element="metricconverter">
        <w:smartTagPr>
          <w:attr w:name="ProductID" w:val="2007 г"/>
        </w:smartTagPr>
        <w:r w:rsidRPr="002E5E09">
          <w:rPr>
            <w:sz w:val="28"/>
            <w:szCs w:val="28"/>
          </w:rPr>
          <w:t>2007 г</w:t>
        </w:r>
      </w:smartTag>
      <w:r w:rsidRPr="002E5E09">
        <w:rPr>
          <w:sz w:val="28"/>
          <w:szCs w:val="28"/>
        </w:rPr>
        <w:t>. № 61-ОЗ.</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w:t>
      </w:r>
      <w:r w:rsidRPr="002E5E09">
        <w:rPr>
          <w:sz w:val="28"/>
          <w:szCs w:val="28"/>
        </w:rPr>
        <w:lastRenderedPageBreak/>
        <w:t>материалов»;</w:t>
      </w:r>
      <w:proofErr w:type="gramEnd"/>
      <w:r w:rsidRPr="002E5E09">
        <w:rPr>
          <w:sz w:val="28"/>
          <w:szCs w:val="28"/>
        </w:rPr>
        <w:t xml:space="preserve"> «Добыча и переработка торфа»; «Переработка бурых углей и озокеритовых руд»: постановление Минтруда РФ от 12 августа </w:t>
      </w:r>
      <w:smartTag w:uri="urn:schemas-microsoft-com:office:smarttags" w:element="metricconverter">
        <w:smartTagPr>
          <w:attr w:name="ProductID" w:val="2003 г"/>
        </w:smartTagPr>
        <w:r w:rsidRPr="002E5E09">
          <w:rPr>
            <w:sz w:val="28"/>
            <w:szCs w:val="28"/>
          </w:rPr>
          <w:t>2003 г</w:t>
        </w:r>
      </w:smartTag>
      <w:r w:rsidRPr="002E5E09">
        <w:rPr>
          <w:sz w:val="28"/>
          <w:szCs w:val="28"/>
        </w:rPr>
        <w:t>. № 61.</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r w:rsidRPr="002E5E09">
        <w:rPr>
          <w:sz w:val="28"/>
          <w:szCs w:val="28"/>
        </w:rPr>
        <w:t xml:space="preserve">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w:t>
      </w:r>
      <w:smartTag w:uri="urn:schemas-microsoft-com:office:smarttags" w:element="metricconverter">
        <w:smartTagPr>
          <w:attr w:name="ProductID" w:val="2002 г"/>
        </w:smartTagPr>
        <w:r w:rsidRPr="002E5E09">
          <w:rPr>
            <w:sz w:val="28"/>
            <w:szCs w:val="28"/>
          </w:rPr>
          <w:t>2002 г</w:t>
        </w:r>
      </w:smartTag>
      <w:r w:rsidRPr="002E5E09">
        <w:rPr>
          <w:sz w:val="28"/>
          <w:szCs w:val="28"/>
        </w:rPr>
        <w:t>.№13-ОЗ.</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r w:rsidRPr="002E5E09">
        <w:rPr>
          <w:sz w:val="28"/>
          <w:szCs w:val="28"/>
        </w:rPr>
        <w:t xml:space="preserve"> 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r w:rsidRPr="002E5E09">
        <w:rPr>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18"/>
        </w:numPr>
        <w:tabs>
          <w:tab w:val="left" w:pos="1260"/>
        </w:tabs>
        <w:spacing w:line="360" w:lineRule="auto"/>
        <w:ind w:left="0" w:firstLine="720"/>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w:t>
      </w:r>
      <w:smartTag w:uri="urn:schemas-microsoft-com:office:smarttags" w:element="metricconverter">
        <w:smartTagPr>
          <w:attr w:name="ProductID" w:val="2011 г"/>
        </w:smartTagPr>
        <w:r w:rsidRPr="002E5E09">
          <w:rPr>
            <w:sz w:val="28"/>
            <w:szCs w:val="28"/>
          </w:rPr>
          <w:t>2011 г</w:t>
        </w:r>
      </w:smartTag>
      <w:r w:rsidRPr="002E5E09">
        <w:rPr>
          <w:sz w:val="28"/>
          <w:szCs w:val="28"/>
        </w:rPr>
        <w:t xml:space="preserve">.: постановление Коллегии Администрации Кемеровской области от 2 июля </w:t>
      </w:r>
      <w:smartTag w:uri="urn:schemas-microsoft-com:office:smarttags" w:element="metricconverter">
        <w:smartTagPr>
          <w:attr w:name="ProductID" w:val="2007 г"/>
        </w:smartTagPr>
        <w:r w:rsidRPr="002E5E09">
          <w:rPr>
            <w:sz w:val="28"/>
            <w:szCs w:val="28"/>
          </w:rPr>
          <w:t>2007 г</w:t>
        </w:r>
      </w:smartTag>
      <w:r w:rsidRPr="002E5E09">
        <w:rPr>
          <w:sz w:val="28"/>
          <w:szCs w:val="28"/>
        </w:rPr>
        <w:t xml:space="preserve">. № 189. </w:t>
      </w:r>
      <w:proofErr w:type="gramEnd"/>
    </w:p>
    <w:p w:rsidR="00F53EBA" w:rsidRPr="002E5E09" w:rsidRDefault="00F53EBA" w:rsidP="00F53EBA">
      <w:pPr>
        <w:pStyle w:val="a9"/>
        <w:widowControl w:val="0"/>
        <w:spacing w:line="360" w:lineRule="auto"/>
        <w:ind w:left="0" w:firstLine="567"/>
        <w:jc w:val="both"/>
        <w:rPr>
          <w:b/>
          <w:i w:val="0"/>
          <w:sz w:val="28"/>
          <w:szCs w:val="28"/>
        </w:rPr>
      </w:pPr>
      <w:r w:rsidRPr="002E5E09">
        <w:rPr>
          <w:rFonts w:eastAsia="Times New Roman"/>
          <w:i w:val="0"/>
          <w:sz w:val="28"/>
          <w:szCs w:val="28"/>
          <w:lang w:eastAsia="ru-RU"/>
        </w:rPr>
        <w:t>Дополнительная профессиональная образовательная программа профессиональной переподготовки по профессии «горнорабочий очистного забоя», представляет собой систему документов, разработанную и утвержденную учреждениями профессионального образования на базе Федерального ресурсного центра с учетом требований работодателей, рынка труда и ЕТКС.</w:t>
      </w:r>
    </w:p>
    <w:p w:rsidR="00F53EBA" w:rsidRPr="002E5E09" w:rsidRDefault="00F53EBA" w:rsidP="00F53EBA">
      <w:pPr>
        <w:pStyle w:val="a9"/>
        <w:widowControl w:val="0"/>
        <w:spacing w:line="360" w:lineRule="auto"/>
        <w:ind w:left="0" w:firstLine="567"/>
        <w:jc w:val="both"/>
        <w:rPr>
          <w:rFonts w:eastAsia="Times New Roman"/>
          <w:i w:val="0"/>
          <w:sz w:val="28"/>
          <w:szCs w:val="28"/>
          <w:lang w:eastAsia="ru-RU"/>
        </w:rPr>
      </w:pPr>
      <w:r w:rsidRPr="002E5E09">
        <w:rPr>
          <w:rFonts w:eastAsia="Times New Roman"/>
          <w:i w:val="0"/>
          <w:sz w:val="28"/>
          <w:szCs w:val="28"/>
          <w:lang w:eastAsia="ru-RU"/>
        </w:rPr>
        <w:t>Программа предназначена для подготовки горнорабочих очистного забоя на курсах с отрывом от производства.</w:t>
      </w:r>
    </w:p>
    <w:p w:rsidR="00F53EBA" w:rsidRPr="002E5E09" w:rsidRDefault="00F53EBA" w:rsidP="00F53EBA">
      <w:pPr>
        <w:pStyle w:val="a9"/>
        <w:widowControl w:val="0"/>
        <w:spacing w:line="360" w:lineRule="auto"/>
        <w:ind w:left="0"/>
        <w:jc w:val="center"/>
        <w:rPr>
          <w:b/>
          <w:i w:val="0"/>
          <w:sz w:val="28"/>
          <w:szCs w:val="28"/>
        </w:rPr>
      </w:pPr>
    </w:p>
    <w:p w:rsidR="00F53EBA" w:rsidRPr="002E5E09" w:rsidRDefault="00F53EBA" w:rsidP="00F53EBA">
      <w:pPr>
        <w:pStyle w:val="a9"/>
        <w:widowControl w:val="0"/>
        <w:spacing w:line="360" w:lineRule="auto"/>
        <w:ind w:left="0"/>
        <w:jc w:val="center"/>
        <w:rPr>
          <w:b/>
          <w:i w:val="0"/>
          <w:sz w:val="28"/>
          <w:szCs w:val="28"/>
        </w:rPr>
      </w:pPr>
      <w:r w:rsidRPr="002E5E09">
        <w:rPr>
          <w:b/>
          <w:i w:val="0"/>
          <w:sz w:val="28"/>
          <w:szCs w:val="28"/>
        </w:rPr>
        <w:t>Описание дополнительной профессиональной образовательной программы повышения квалификации</w:t>
      </w:r>
    </w:p>
    <w:p w:rsidR="00F53EBA" w:rsidRPr="002E5E09" w:rsidRDefault="00F53EBA" w:rsidP="00F53EBA">
      <w:pPr>
        <w:widowControl w:val="0"/>
        <w:spacing w:line="360" w:lineRule="auto"/>
        <w:jc w:val="center"/>
        <w:rPr>
          <w:b/>
          <w:sz w:val="28"/>
          <w:szCs w:val="28"/>
        </w:rPr>
      </w:pPr>
      <w:r w:rsidRPr="002E5E09">
        <w:rPr>
          <w:b/>
          <w:sz w:val="28"/>
          <w:szCs w:val="28"/>
        </w:rPr>
        <w:t>по профессии «</w:t>
      </w:r>
      <w:r w:rsidRPr="002E5E09">
        <w:rPr>
          <w:rStyle w:val="FontStyle67"/>
          <w:b/>
          <w:sz w:val="28"/>
          <w:szCs w:val="28"/>
        </w:rPr>
        <w:t>Машинист горных выемочных машин</w:t>
      </w:r>
      <w:r w:rsidRPr="002E5E09">
        <w:rPr>
          <w:b/>
          <w:sz w:val="28"/>
          <w:szCs w:val="28"/>
        </w:rPr>
        <w:t>»</w:t>
      </w:r>
    </w:p>
    <w:p w:rsidR="00F53EBA" w:rsidRPr="002E5E09" w:rsidRDefault="00F53EBA" w:rsidP="001C4608">
      <w:pPr>
        <w:widowControl w:val="0"/>
        <w:numPr>
          <w:ilvl w:val="0"/>
          <w:numId w:val="38"/>
        </w:numPr>
        <w:tabs>
          <w:tab w:val="left" w:pos="993"/>
        </w:tabs>
        <w:spacing w:line="360" w:lineRule="auto"/>
        <w:ind w:left="0" w:firstLine="709"/>
        <w:jc w:val="both"/>
        <w:rPr>
          <w:b/>
          <w:bCs/>
          <w:iCs/>
          <w:sz w:val="28"/>
          <w:szCs w:val="28"/>
        </w:rPr>
      </w:pPr>
      <w:r w:rsidRPr="002E5E09">
        <w:rPr>
          <w:b/>
          <w:bCs/>
          <w:iCs/>
          <w:sz w:val="28"/>
          <w:szCs w:val="28"/>
        </w:rPr>
        <w:t>Структура сетевой программы:</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учебный модуль № 1 «Технология добычи полезных ископаемых подземным способом»- специализированный, объем модуля – 32 часа;</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lastRenderedPageBreak/>
        <w:t xml:space="preserve">- учебный модуль № 2 «Устройство, эксплуатация и ремонт  горных выемочных машин», специализированный, объем модуля – 92 часа;  </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 учебный модуль № 3 «Охрана труда и промышленная безопасность»: поддерживающий, объем модуля – 20 часов; </w:t>
      </w:r>
    </w:p>
    <w:p w:rsidR="00F53EBA" w:rsidRPr="002E5E09" w:rsidRDefault="00F53EBA" w:rsidP="00F53EBA">
      <w:pPr>
        <w:pStyle w:val="a9"/>
        <w:widowControl w:val="0"/>
        <w:spacing w:line="360" w:lineRule="auto"/>
        <w:ind w:left="0" w:firstLine="709"/>
        <w:jc w:val="both"/>
        <w:rPr>
          <w:rFonts w:eastAsia="Times New Roman"/>
          <w:i w:val="0"/>
          <w:sz w:val="28"/>
          <w:szCs w:val="28"/>
          <w:lang w:eastAsia="ru-RU"/>
        </w:rPr>
      </w:pPr>
      <w:r w:rsidRPr="002E5E09">
        <w:rPr>
          <w:rFonts w:eastAsia="Times New Roman"/>
          <w:i w:val="0"/>
          <w:sz w:val="28"/>
          <w:szCs w:val="28"/>
          <w:lang w:eastAsia="ru-RU"/>
        </w:rPr>
        <w:t xml:space="preserve">- учебный модуль № 4 «Управление </w:t>
      </w:r>
      <w:r w:rsidRPr="002E5E09">
        <w:rPr>
          <w:rStyle w:val="FontStyle103"/>
          <w:i w:val="0"/>
          <w:sz w:val="28"/>
          <w:szCs w:val="28"/>
        </w:rPr>
        <w:t>горными выемочными машинами</w:t>
      </w:r>
      <w:r w:rsidRPr="002E5E09">
        <w:rPr>
          <w:rFonts w:eastAsia="Times New Roman"/>
          <w:i w:val="0"/>
          <w:sz w:val="28"/>
          <w:szCs w:val="28"/>
          <w:lang w:eastAsia="ru-RU"/>
        </w:rPr>
        <w:t>», специализированный, объем модуля – 168 часов.</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Квалификационная работа - 8 часов.</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Максимальная учебная нагрузка (всего) – 320 часов, из них практика (учебная и производственная) - 180 часов.</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Всего:</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специализированных модулей – 3, </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поддерживающий -1.</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Каждый учебный модуль состоит из теоретических, практических, контрольных учебных элементов, элементов практики и контрольных блоков. </w:t>
      </w:r>
    </w:p>
    <w:p w:rsidR="00F53EBA" w:rsidRPr="002E5E09" w:rsidRDefault="00F53EBA" w:rsidP="00F53EBA">
      <w:pPr>
        <w:widowControl w:val="0"/>
        <w:spacing w:line="360" w:lineRule="auto"/>
        <w:ind w:firstLine="709"/>
        <w:jc w:val="both"/>
        <w:rPr>
          <w:color w:val="000000"/>
          <w:sz w:val="28"/>
          <w:szCs w:val="28"/>
        </w:rPr>
      </w:pPr>
      <w:r w:rsidRPr="002E5E09">
        <w:rPr>
          <w:color w:val="000000"/>
          <w:sz w:val="28"/>
          <w:szCs w:val="28"/>
        </w:rPr>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spacing w:line="360" w:lineRule="auto"/>
        <w:ind w:firstLine="567"/>
        <w:jc w:val="both"/>
        <w:rPr>
          <w:bCs/>
          <w:sz w:val="28"/>
          <w:szCs w:val="28"/>
        </w:rPr>
      </w:pPr>
      <w:r w:rsidRPr="002E5E09">
        <w:rPr>
          <w:bCs/>
          <w:sz w:val="28"/>
          <w:szCs w:val="28"/>
        </w:rPr>
        <w:t>Срок освоения программы по профессии: 2,5 месяца (320 часов).</w:t>
      </w:r>
    </w:p>
    <w:p w:rsidR="00F53EBA" w:rsidRPr="002E5E09" w:rsidRDefault="00F53EBA" w:rsidP="001C4608">
      <w:pPr>
        <w:widowControl w:val="0"/>
        <w:numPr>
          <w:ilvl w:val="0"/>
          <w:numId w:val="38"/>
        </w:numPr>
        <w:tabs>
          <w:tab w:val="left" w:pos="993"/>
        </w:tabs>
        <w:spacing w:line="360" w:lineRule="auto"/>
        <w:ind w:left="0" w:firstLine="567"/>
        <w:jc w:val="both"/>
        <w:rPr>
          <w:sz w:val="28"/>
          <w:szCs w:val="28"/>
        </w:rPr>
      </w:pPr>
      <w:proofErr w:type="gramStart"/>
      <w:r w:rsidRPr="002E5E09">
        <w:rPr>
          <w:b/>
          <w:bCs/>
          <w:iCs/>
          <w:sz w:val="28"/>
          <w:szCs w:val="28"/>
        </w:rPr>
        <w:t>Требования к поступающему для обучения по профессии:</w:t>
      </w:r>
      <w:r w:rsidRPr="002E5E09">
        <w:rPr>
          <w:bCs/>
          <w:iCs/>
          <w:sz w:val="28"/>
          <w:szCs w:val="28"/>
        </w:rPr>
        <w:t xml:space="preserve"> </w:t>
      </w:r>
      <w:r w:rsidRPr="002E5E09">
        <w:rPr>
          <w:sz w:val="28"/>
          <w:szCs w:val="28"/>
        </w:rPr>
        <w:t>поступающий для обучения по программе повышения квалификации по профессии «</w:t>
      </w:r>
      <w:r w:rsidRPr="002E5E09">
        <w:rPr>
          <w:rStyle w:val="FontStyle67"/>
          <w:sz w:val="28"/>
          <w:szCs w:val="28"/>
        </w:rPr>
        <w:t>машинист горных выемочных машин</w:t>
      </w:r>
      <w:r w:rsidRPr="002E5E09">
        <w:rPr>
          <w:sz w:val="28"/>
          <w:szCs w:val="28"/>
        </w:rPr>
        <w:t xml:space="preserve"> 6 разряда» </w:t>
      </w:r>
      <w:r w:rsidRPr="002E5E09">
        <w:rPr>
          <w:bCs/>
          <w:iCs/>
          <w:sz w:val="28"/>
          <w:szCs w:val="28"/>
        </w:rPr>
        <w:t>должен иметь рабочую профессию «</w:t>
      </w:r>
      <w:r w:rsidRPr="002E5E09">
        <w:rPr>
          <w:rStyle w:val="FontStyle103"/>
          <w:sz w:val="28"/>
          <w:szCs w:val="28"/>
        </w:rPr>
        <w:t xml:space="preserve">горнорабочий очистного забоя» и «проходчик» </w:t>
      </w:r>
      <w:r w:rsidRPr="002E5E09">
        <w:rPr>
          <w:bCs/>
          <w:iCs/>
          <w:sz w:val="28"/>
          <w:szCs w:val="28"/>
        </w:rPr>
        <w:t xml:space="preserve"> и стаж подземной работы по данной профессии не менее шести месяцев.</w:t>
      </w:r>
      <w:proofErr w:type="gramEnd"/>
    </w:p>
    <w:p w:rsidR="00F53EBA" w:rsidRPr="002E5E09" w:rsidRDefault="00F53EBA" w:rsidP="00F53EBA">
      <w:pPr>
        <w:widowControl w:val="0"/>
        <w:spacing w:line="360" w:lineRule="auto"/>
        <w:ind w:firstLine="567"/>
        <w:jc w:val="both"/>
        <w:rPr>
          <w:sz w:val="28"/>
          <w:szCs w:val="28"/>
        </w:rPr>
      </w:pPr>
      <w:r w:rsidRPr="002E5E09">
        <w:rPr>
          <w:sz w:val="28"/>
          <w:szCs w:val="28"/>
        </w:rPr>
        <w:t>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67"/>
        <w:jc w:val="both"/>
        <w:rPr>
          <w:b/>
          <w:sz w:val="28"/>
          <w:szCs w:val="28"/>
        </w:rPr>
      </w:pPr>
      <w:r w:rsidRPr="002E5E09">
        <w:rPr>
          <w:sz w:val="28"/>
          <w:szCs w:val="28"/>
        </w:rPr>
        <w:t xml:space="preserve">3. Область профессиональной деятельности выпускника: </w:t>
      </w:r>
      <w:r w:rsidRPr="002E5E09">
        <w:rPr>
          <w:b/>
          <w:sz w:val="28"/>
          <w:szCs w:val="28"/>
        </w:rPr>
        <w:t xml:space="preserve">ведение технологического процесса  и эксплуатации машин, механизмов при добыче полезных ископаемых подземным способом под руководством </w:t>
      </w:r>
      <w:r w:rsidRPr="002E5E09">
        <w:rPr>
          <w:b/>
          <w:sz w:val="28"/>
          <w:szCs w:val="28"/>
        </w:rPr>
        <w:lastRenderedPageBreak/>
        <w:t>лиц технического надзора.</w:t>
      </w:r>
    </w:p>
    <w:p w:rsidR="00F53EBA" w:rsidRPr="002E5E09" w:rsidRDefault="00F53EBA" w:rsidP="00F53EBA">
      <w:pPr>
        <w:widowControl w:val="0"/>
        <w:shd w:val="clear" w:color="auto" w:fill="FFFFFF"/>
        <w:autoSpaceDE w:val="0"/>
        <w:autoSpaceDN w:val="0"/>
        <w:adjustRightInd w:val="0"/>
        <w:spacing w:line="360" w:lineRule="auto"/>
        <w:ind w:right="10" w:firstLine="567"/>
        <w:rPr>
          <w:spacing w:val="-2"/>
          <w:sz w:val="28"/>
          <w:szCs w:val="28"/>
        </w:rPr>
      </w:pPr>
      <w:r w:rsidRPr="002E5E09">
        <w:rPr>
          <w:b/>
          <w:sz w:val="28"/>
          <w:szCs w:val="28"/>
        </w:rPr>
        <w:t>4. Объекты профессиональной деятельности выпускников</w:t>
      </w:r>
      <w:r w:rsidRPr="002E5E09">
        <w:rPr>
          <w:sz w:val="28"/>
          <w:szCs w:val="28"/>
        </w:rPr>
        <w:t xml:space="preserve">: </w:t>
      </w:r>
      <w:r w:rsidRPr="002E5E09">
        <w:rPr>
          <w:spacing w:val="-2"/>
          <w:sz w:val="28"/>
          <w:szCs w:val="28"/>
        </w:rPr>
        <w:t>горные породы, расходные материалы, технологический процесс ведения горных работ, машины, механизмы и оборудование.</w:t>
      </w:r>
    </w:p>
    <w:p w:rsidR="00F53EBA" w:rsidRPr="002E5E09" w:rsidRDefault="00F53EBA" w:rsidP="00F53EBA">
      <w:pPr>
        <w:pStyle w:val="5"/>
        <w:widowControl w:val="0"/>
        <w:spacing w:line="360" w:lineRule="auto"/>
        <w:ind w:firstLine="567"/>
        <w:jc w:val="both"/>
        <w:rPr>
          <w:sz w:val="28"/>
          <w:szCs w:val="28"/>
        </w:rPr>
      </w:pPr>
      <w:r w:rsidRPr="002E5E09">
        <w:rPr>
          <w:sz w:val="28"/>
          <w:szCs w:val="28"/>
        </w:rPr>
        <w:t>5. Виды профессиональной деятельности выпускника:</w:t>
      </w:r>
    </w:p>
    <w:p w:rsidR="00F53EBA" w:rsidRPr="002E5E09" w:rsidRDefault="00F53EBA" w:rsidP="00F53EBA">
      <w:pPr>
        <w:widowControl w:val="0"/>
        <w:shd w:val="clear" w:color="auto" w:fill="FFFFFF"/>
        <w:spacing w:line="360" w:lineRule="auto"/>
        <w:ind w:firstLine="567"/>
        <w:jc w:val="both"/>
        <w:rPr>
          <w:sz w:val="28"/>
          <w:szCs w:val="28"/>
        </w:rPr>
      </w:pPr>
      <w:r w:rsidRPr="002E5E09">
        <w:rPr>
          <w:sz w:val="28"/>
          <w:szCs w:val="28"/>
        </w:rPr>
        <w:t>-ведение технологического процесса выемки полезного ископаемого;</w:t>
      </w:r>
    </w:p>
    <w:p w:rsidR="00F53EBA" w:rsidRPr="002E5E09" w:rsidRDefault="00F53EBA" w:rsidP="00F53EBA">
      <w:pPr>
        <w:widowControl w:val="0"/>
        <w:shd w:val="clear" w:color="auto" w:fill="FFFFFF"/>
        <w:tabs>
          <w:tab w:val="left" w:pos="1258"/>
        </w:tabs>
        <w:spacing w:line="360" w:lineRule="auto"/>
        <w:ind w:firstLine="567"/>
        <w:jc w:val="both"/>
        <w:rPr>
          <w:sz w:val="28"/>
          <w:szCs w:val="28"/>
        </w:rPr>
      </w:pPr>
      <w:r w:rsidRPr="002E5E09">
        <w:rPr>
          <w:sz w:val="28"/>
          <w:szCs w:val="28"/>
        </w:rPr>
        <w:t>-эксплуатация и обслуживание машин, механизмов и оборудования в процессе выемки полезного ископаемого.</w:t>
      </w:r>
    </w:p>
    <w:p w:rsidR="00F53EBA" w:rsidRPr="002E5E09" w:rsidRDefault="00F53EBA" w:rsidP="00F53EBA">
      <w:pPr>
        <w:widowControl w:val="0"/>
        <w:shd w:val="clear" w:color="auto" w:fill="FFFFFF"/>
        <w:spacing w:line="360" w:lineRule="auto"/>
        <w:ind w:right="58" w:firstLine="567"/>
        <w:jc w:val="both"/>
        <w:rPr>
          <w:b/>
          <w:bCs/>
          <w:iCs/>
          <w:sz w:val="28"/>
          <w:szCs w:val="28"/>
        </w:rPr>
      </w:pPr>
      <w:r w:rsidRPr="002E5E09">
        <w:rPr>
          <w:b/>
          <w:sz w:val="28"/>
          <w:szCs w:val="28"/>
        </w:rPr>
        <w:t xml:space="preserve">6. </w:t>
      </w:r>
      <w:r w:rsidRPr="002E5E09">
        <w:rPr>
          <w:b/>
          <w:bCs/>
          <w:iCs/>
          <w:sz w:val="28"/>
          <w:szCs w:val="28"/>
        </w:rPr>
        <w:t>Компетенции, формируемые в результате освоения Программы:</w:t>
      </w:r>
    </w:p>
    <w:p w:rsidR="00F53EBA" w:rsidRPr="002E5E09" w:rsidRDefault="00F53EBA" w:rsidP="001C4608">
      <w:pPr>
        <w:numPr>
          <w:ilvl w:val="0"/>
          <w:numId w:val="39"/>
        </w:numPr>
        <w:tabs>
          <w:tab w:val="left" w:pos="993"/>
        </w:tabs>
        <w:spacing w:after="180"/>
        <w:ind w:left="0" w:firstLine="709"/>
        <w:jc w:val="both"/>
        <w:rPr>
          <w:color w:val="000000"/>
          <w:sz w:val="28"/>
          <w:szCs w:val="28"/>
        </w:rPr>
      </w:pPr>
      <w:r w:rsidRPr="002E5E09">
        <w:rPr>
          <w:color w:val="000000"/>
          <w:sz w:val="28"/>
          <w:szCs w:val="28"/>
        </w:rPr>
        <w:t>ведение процессов выемки полезного ископаемого;</w:t>
      </w:r>
    </w:p>
    <w:p w:rsidR="00F53EBA" w:rsidRPr="002E5E09" w:rsidRDefault="00F53EBA" w:rsidP="001C4608">
      <w:pPr>
        <w:pStyle w:val="Style17"/>
        <w:widowControl/>
        <w:numPr>
          <w:ilvl w:val="0"/>
          <w:numId w:val="39"/>
        </w:numPr>
        <w:tabs>
          <w:tab w:val="left" w:pos="567"/>
          <w:tab w:val="left" w:pos="993"/>
        </w:tabs>
        <w:spacing w:before="238" w:line="360" w:lineRule="auto"/>
        <w:ind w:left="0" w:firstLine="709"/>
        <w:jc w:val="both"/>
        <w:rPr>
          <w:rStyle w:val="FontStyle103"/>
          <w:sz w:val="28"/>
          <w:szCs w:val="28"/>
        </w:rPr>
      </w:pPr>
      <w:r w:rsidRPr="002E5E09">
        <w:rPr>
          <w:rFonts w:ascii="Times New Roman" w:hAnsi="Times New Roman"/>
          <w:color w:val="000000"/>
          <w:sz w:val="28"/>
          <w:szCs w:val="28"/>
        </w:rPr>
        <w:t xml:space="preserve">управление </w:t>
      </w:r>
      <w:r w:rsidRPr="002E5E09">
        <w:rPr>
          <w:rStyle w:val="FontStyle103"/>
          <w:sz w:val="28"/>
          <w:szCs w:val="28"/>
        </w:rPr>
        <w:t>горными выемочными машинами, добычными, проходческими комбайнами, выемочными агрегатами, в том числе автоматизированными с программным управлением, струговыми установками, врубовыми машинами;</w:t>
      </w:r>
    </w:p>
    <w:p w:rsidR="00F53EBA" w:rsidRPr="002E5E09" w:rsidRDefault="00F53EBA" w:rsidP="001C4608">
      <w:pPr>
        <w:pStyle w:val="Style17"/>
        <w:widowControl/>
        <w:numPr>
          <w:ilvl w:val="0"/>
          <w:numId w:val="39"/>
        </w:numPr>
        <w:tabs>
          <w:tab w:val="left" w:pos="993"/>
          <w:tab w:val="left" w:pos="1058"/>
        </w:tabs>
        <w:spacing w:line="360" w:lineRule="auto"/>
        <w:ind w:left="0" w:firstLine="709"/>
        <w:jc w:val="both"/>
        <w:rPr>
          <w:rStyle w:val="FontStyle103"/>
          <w:sz w:val="28"/>
          <w:szCs w:val="28"/>
        </w:rPr>
      </w:pPr>
      <w:r w:rsidRPr="002E5E09">
        <w:rPr>
          <w:rFonts w:ascii="Times New Roman" w:hAnsi="Times New Roman"/>
          <w:color w:val="000000"/>
          <w:sz w:val="28"/>
          <w:szCs w:val="28"/>
        </w:rPr>
        <w:t>проведение т</w:t>
      </w:r>
      <w:r w:rsidRPr="002E5E09">
        <w:rPr>
          <w:rFonts w:ascii="Times New Roman" w:hAnsi="Times New Roman"/>
          <w:sz w:val="28"/>
          <w:szCs w:val="28"/>
        </w:rPr>
        <w:t>ехническое обслуживание и ремонт машин и механизмов</w:t>
      </w:r>
      <w:r w:rsidRPr="002E5E09">
        <w:rPr>
          <w:rStyle w:val="FontStyle69"/>
          <w:b/>
          <w:i w:val="0"/>
          <w:sz w:val="28"/>
          <w:szCs w:val="28"/>
        </w:rPr>
        <w:t xml:space="preserve"> </w:t>
      </w:r>
      <w:r w:rsidRPr="002E5E09">
        <w:rPr>
          <w:rStyle w:val="FontStyle69"/>
          <w:i w:val="0"/>
          <w:sz w:val="28"/>
          <w:szCs w:val="28"/>
        </w:rPr>
        <w:t>и</w:t>
      </w:r>
      <w:r w:rsidRPr="002E5E09">
        <w:rPr>
          <w:rStyle w:val="FontStyle69"/>
          <w:b/>
          <w:i w:val="0"/>
          <w:sz w:val="28"/>
          <w:szCs w:val="28"/>
        </w:rPr>
        <w:t xml:space="preserve"> </w:t>
      </w:r>
      <w:r w:rsidRPr="002E5E09">
        <w:rPr>
          <w:rStyle w:val="FontStyle103"/>
          <w:sz w:val="28"/>
          <w:szCs w:val="28"/>
        </w:rPr>
        <w:t>другого оборудования.</w:t>
      </w:r>
    </w:p>
    <w:p w:rsidR="00F53EBA" w:rsidRPr="002E5E09" w:rsidRDefault="00F53EBA" w:rsidP="001C4608">
      <w:pPr>
        <w:pStyle w:val="Style17"/>
        <w:widowControl/>
        <w:numPr>
          <w:ilvl w:val="0"/>
          <w:numId w:val="39"/>
        </w:numPr>
        <w:tabs>
          <w:tab w:val="left" w:pos="993"/>
          <w:tab w:val="left" w:pos="1058"/>
        </w:tabs>
        <w:spacing w:line="360" w:lineRule="auto"/>
        <w:ind w:left="0" w:firstLine="709"/>
        <w:jc w:val="both"/>
        <w:rPr>
          <w:rStyle w:val="FontStyle103"/>
          <w:sz w:val="28"/>
          <w:szCs w:val="28"/>
        </w:rPr>
      </w:pPr>
      <w:r w:rsidRPr="002E5E09">
        <w:rPr>
          <w:rFonts w:ascii="Times New Roman" w:hAnsi="Times New Roman"/>
          <w:sz w:val="28"/>
          <w:szCs w:val="28"/>
        </w:rPr>
        <w:t>выполнение основных слесарных работы при техническом обслуживании и ремонте оборудования;</w:t>
      </w:r>
    </w:p>
    <w:p w:rsidR="00F53EBA" w:rsidRPr="002E5E09" w:rsidRDefault="00F53EBA" w:rsidP="001C4608">
      <w:pPr>
        <w:numPr>
          <w:ilvl w:val="0"/>
          <w:numId w:val="39"/>
        </w:numPr>
        <w:tabs>
          <w:tab w:val="left" w:pos="993"/>
        </w:tabs>
        <w:spacing w:line="360" w:lineRule="auto"/>
        <w:ind w:left="0" w:firstLine="709"/>
        <w:jc w:val="both"/>
        <w:rPr>
          <w:color w:val="000000"/>
          <w:sz w:val="28"/>
          <w:szCs w:val="28"/>
        </w:rPr>
      </w:pPr>
      <w:r w:rsidRPr="002E5E09">
        <w:rPr>
          <w:color w:val="000000"/>
          <w:sz w:val="28"/>
          <w:szCs w:val="28"/>
        </w:rPr>
        <w:t>управление кровлей;</w:t>
      </w:r>
    </w:p>
    <w:p w:rsidR="00F53EBA" w:rsidRPr="002E5E09" w:rsidRDefault="00F53EBA" w:rsidP="001C4608">
      <w:pPr>
        <w:numPr>
          <w:ilvl w:val="0"/>
          <w:numId w:val="39"/>
        </w:numPr>
        <w:tabs>
          <w:tab w:val="left" w:pos="993"/>
        </w:tabs>
        <w:spacing w:line="360" w:lineRule="auto"/>
        <w:ind w:left="0" w:firstLine="709"/>
        <w:jc w:val="both"/>
        <w:rPr>
          <w:color w:val="000000"/>
          <w:sz w:val="28"/>
          <w:szCs w:val="28"/>
        </w:rPr>
      </w:pPr>
      <w:r w:rsidRPr="002E5E09">
        <w:rPr>
          <w:color w:val="000000"/>
          <w:sz w:val="28"/>
          <w:szCs w:val="28"/>
        </w:rPr>
        <w:t>соблюдение инструкции по охране труда и правила безопасности при ведении горных работ.</w:t>
      </w:r>
    </w:p>
    <w:p w:rsidR="00F53EBA" w:rsidRPr="002E5E09" w:rsidRDefault="00F53EBA" w:rsidP="00F53EBA">
      <w:pPr>
        <w:pStyle w:val="5"/>
        <w:widowControl w:val="0"/>
        <w:spacing w:line="360" w:lineRule="auto"/>
        <w:ind w:left="567"/>
        <w:jc w:val="both"/>
        <w:rPr>
          <w:bCs/>
          <w:iCs/>
          <w:sz w:val="28"/>
          <w:szCs w:val="28"/>
        </w:rPr>
      </w:pPr>
      <w:r w:rsidRPr="002E5E09">
        <w:rPr>
          <w:bCs/>
          <w:iCs/>
          <w:sz w:val="28"/>
          <w:szCs w:val="28"/>
        </w:rPr>
        <w:t>7. Нормативно-правовая база разработки программы:</w:t>
      </w:r>
    </w:p>
    <w:p w:rsidR="00F53EBA" w:rsidRPr="002E5E09" w:rsidRDefault="00F53EBA" w:rsidP="001C4608">
      <w:pPr>
        <w:widowControl w:val="0"/>
        <w:numPr>
          <w:ilvl w:val="0"/>
          <w:numId w:val="40"/>
        </w:numPr>
        <w:tabs>
          <w:tab w:val="left" w:pos="1134"/>
        </w:tabs>
        <w:spacing w:line="360" w:lineRule="auto"/>
        <w:ind w:left="0" w:firstLine="709"/>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40"/>
        </w:numPr>
        <w:tabs>
          <w:tab w:val="left" w:pos="1134"/>
        </w:tabs>
        <w:spacing w:line="360" w:lineRule="auto"/>
        <w:ind w:left="0" w:firstLine="709"/>
        <w:jc w:val="both"/>
        <w:rPr>
          <w:sz w:val="28"/>
          <w:szCs w:val="28"/>
        </w:rPr>
      </w:pPr>
      <w:r w:rsidRPr="002E5E09">
        <w:rPr>
          <w:sz w:val="28"/>
          <w:szCs w:val="28"/>
        </w:rPr>
        <w:t>Долгосрочная программа угольной промышленности России на период до 2030 года: распоряжение Правительства от 24 января 2012 г. № 14-р.</w:t>
      </w:r>
    </w:p>
    <w:p w:rsidR="00F53EBA" w:rsidRPr="002E5E09" w:rsidRDefault="00F53EBA" w:rsidP="001C4608">
      <w:pPr>
        <w:widowControl w:val="0"/>
        <w:numPr>
          <w:ilvl w:val="0"/>
          <w:numId w:val="40"/>
        </w:numPr>
        <w:tabs>
          <w:tab w:val="left" w:pos="1134"/>
        </w:tabs>
        <w:spacing w:line="360" w:lineRule="auto"/>
        <w:ind w:left="0" w:firstLine="709"/>
        <w:jc w:val="both"/>
        <w:rPr>
          <w:bCs/>
          <w:sz w:val="28"/>
          <w:szCs w:val="28"/>
        </w:rPr>
      </w:pPr>
      <w:r w:rsidRPr="002E5E09">
        <w:rPr>
          <w:bCs/>
          <w:sz w:val="28"/>
          <w:szCs w:val="28"/>
        </w:rPr>
        <w:lastRenderedPageBreak/>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w:t>
      </w:r>
      <w:r w:rsidRPr="002E5E09">
        <w:rPr>
          <w:sz w:val="28"/>
          <w:szCs w:val="28"/>
        </w:rPr>
        <w:t xml:space="preserve"> </w:t>
      </w:r>
      <w:r w:rsidRPr="002E5E09">
        <w:rPr>
          <w:bCs/>
          <w:sz w:val="28"/>
          <w:szCs w:val="28"/>
        </w:rPr>
        <w:t>от 1 декабря 2007 года  № 307.</w:t>
      </w:r>
    </w:p>
    <w:p w:rsidR="00F53EBA" w:rsidRPr="002E5E09" w:rsidRDefault="00F53EBA" w:rsidP="001C4608">
      <w:pPr>
        <w:widowControl w:val="0"/>
        <w:numPr>
          <w:ilvl w:val="0"/>
          <w:numId w:val="40"/>
        </w:numPr>
        <w:tabs>
          <w:tab w:val="left" w:pos="1134"/>
        </w:tabs>
        <w:spacing w:line="360" w:lineRule="auto"/>
        <w:ind w:left="0" w:firstLine="709"/>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40"/>
        </w:numPr>
        <w:tabs>
          <w:tab w:val="left" w:pos="1134"/>
        </w:tabs>
        <w:spacing w:line="360" w:lineRule="auto"/>
        <w:ind w:left="0" w:firstLine="709"/>
        <w:jc w:val="both"/>
        <w:rPr>
          <w:sz w:val="28"/>
          <w:szCs w:val="28"/>
        </w:rPr>
      </w:pPr>
      <w:r w:rsidRPr="002E5E09">
        <w:rPr>
          <w:sz w:val="28"/>
          <w:szCs w:val="28"/>
        </w:rPr>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40"/>
        </w:numPr>
        <w:tabs>
          <w:tab w:val="left" w:pos="1134"/>
        </w:tabs>
        <w:spacing w:line="360" w:lineRule="auto"/>
        <w:ind w:left="0" w:firstLine="709"/>
        <w:jc w:val="both"/>
        <w:rPr>
          <w:bCs/>
          <w:sz w:val="28"/>
          <w:szCs w:val="28"/>
        </w:rPr>
      </w:pPr>
      <w:r w:rsidRPr="002E5E09">
        <w:rPr>
          <w:bCs/>
          <w:sz w:val="28"/>
          <w:szCs w:val="28"/>
        </w:rPr>
        <w:t>Об образовании: Федеральный закон РФ № 3266-1 от 10 июля 1992 года  (с изменениями от 3 декабря 2011 г.).</w:t>
      </w:r>
    </w:p>
    <w:p w:rsidR="00F53EBA" w:rsidRPr="002E5E09" w:rsidRDefault="00F53EBA" w:rsidP="001C4608">
      <w:pPr>
        <w:widowControl w:val="0"/>
        <w:numPr>
          <w:ilvl w:val="0"/>
          <w:numId w:val="40"/>
        </w:numPr>
        <w:tabs>
          <w:tab w:val="left" w:pos="1134"/>
        </w:tabs>
        <w:spacing w:line="360" w:lineRule="auto"/>
        <w:ind w:left="0" w:firstLine="709"/>
        <w:jc w:val="both"/>
        <w:rPr>
          <w:sz w:val="28"/>
          <w:szCs w:val="28"/>
        </w:rPr>
      </w:pPr>
      <w:r w:rsidRPr="002E5E09">
        <w:rPr>
          <w:sz w:val="28"/>
          <w:szCs w:val="28"/>
        </w:rPr>
        <w:t>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2007 г. № 61-ОЗ.</w:t>
      </w:r>
    </w:p>
    <w:p w:rsidR="00F53EBA" w:rsidRPr="002E5E09" w:rsidRDefault="00F53EBA" w:rsidP="001C4608">
      <w:pPr>
        <w:widowControl w:val="0"/>
        <w:numPr>
          <w:ilvl w:val="0"/>
          <w:numId w:val="40"/>
        </w:numPr>
        <w:tabs>
          <w:tab w:val="left" w:pos="1134"/>
        </w:tabs>
        <w:spacing w:line="360" w:lineRule="auto"/>
        <w:ind w:left="0" w:firstLine="709"/>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озокеритовых руд»</w:t>
      </w:r>
      <w:proofErr w:type="gramStart"/>
      <w:r w:rsidRPr="002E5E09">
        <w:rPr>
          <w:sz w:val="28"/>
          <w:szCs w:val="28"/>
        </w:rPr>
        <w:t xml:space="preserve"> :</w:t>
      </w:r>
      <w:proofErr w:type="gramEnd"/>
      <w:r w:rsidRPr="002E5E09">
        <w:rPr>
          <w:sz w:val="28"/>
          <w:szCs w:val="28"/>
        </w:rPr>
        <w:t xml:space="preserve"> постановление Минтруда РФ от 12 августа 2003 г. № 61.</w:t>
      </w:r>
    </w:p>
    <w:p w:rsidR="00F53EBA" w:rsidRPr="002E5E09" w:rsidRDefault="00F53EBA" w:rsidP="001C4608">
      <w:pPr>
        <w:widowControl w:val="0"/>
        <w:numPr>
          <w:ilvl w:val="0"/>
          <w:numId w:val="40"/>
        </w:numPr>
        <w:tabs>
          <w:tab w:val="left" w:pos="1134"/>
        </w:tabs>
        <w:spacing w:line="360" w:lineRule="auto"/>
        <w:ind w:left="0" w:firstLine="709"/>
        <w:jc w:val="both"/>
        <w:rPr>
          <w:sz w:val="28"/>
          <w:szCs w:val="28"/>
        </w:rPr>
      </w:pPr>
      <w:r w:rsidRPr="002E5E09">
        <w:rPr>
          <w:sz w:val="28"/>
          <w:szCs w:val="28"/>
        </w:rPr>
        <w:t>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2002 г.№13-ОЗ.</w:t>
      </w:r>
    </w:p>
    <w:p w:rsidR="00F53EBA" w:rsidRPr="002E5E09" w:rsidRDefault="00F53EBA" w:rsidP="001C4608">
      <w:pPr>
        <w:widowControl w:val="0"/>
        <w:numPr>
          <w:ilvl w:val="0"/>
          <w:numId w:val="40"/>
        </w:numPr>
        <w:tabs>
          <w:tab w:val="left" w:pos="1134"/>
        </w:tabs>
        <w:spacing w:line="360" w:lineRule="auto"/>
        <w:ind w:left="0" w:firstLine="709"/>
        <w:jc w:val="both"/>
        <w:rPr>
          <w:sz w:val="28"/>
          <w:szCs w:val="28"/>
        </w:rPr>
      </w:pPr>
      <w:r w:rsidRPr="002E5E09">
        <w:rPr>
          <w:sz w:val="28"/>
          <w:szCs w:val="28"/>
        </w:rPr>
        <w:t xml:space="preserve">Перечень профессий профессиональной подготовки: приказ </w:t>
      </w:r>
      <w:proofErr w:type="spellStart"/>
      <w:r w:rsidRPr="002E5E09">
        <w:rPr>
          <w:sz w:val="28"/>
          <w:szCs w:val="28"/>
        </w:rPr>
        <w:lastRenderedPageBreak/>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40"/>
        </w:numPr>
        <w:tabs>
          <w:tab w:val="left" w:pos="1134"/>
        </w:tabs>
        <w:spacing w:line="360" w:lineRule="auto"/>
        <w:ind w:left="0" w:firstLine="709"/>
        <w:jc w:val="both"/>
        <w:rPr>
          <w:sz w:val="28"/>
          <w:szCs w:val="28"/>
        </w:rPr>
      </w:pPr>
      <w:r w:rsidRPr="002E5E09">
        <w:rPr>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40"/>
        </w:numPr>
        <w:tabs>
          <w:tab w:val="left" w:pos="1134"/>
        </w:tabs>
        <w:spacing w:line="360" w:lineRule="auto"/>
        <w:ind w:left="0" w:firstLine="709"/>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2011 г.: постановление Коллегии Администрации Кемеровской области от 2 июля 2007 г. № 189. </w:t>
      </w:r>
      <w:proofErr w:type="gramEnd"/>
    </w:p>
    <w:p w:rsidR="00F53EBA" w:rsidRPr="002E5E09" w:rsidRDefault="00F53EBA" w:rsidP="00F53EBA">
      <w:pPr>
        <w:pStyle w:val="a9"/>
        <w:widowControl w:val="0"/>
        <w:spacing w:line="360" w:lineRule="auto"/>
        <w:ind w:left="0" w:firstLine="567"/>
        <w:jc w:val="both"/>
        <w:rPr>
          <w:b/>
          <w:i w:val="0"/>
          <w:sz w:val="28"/>
          <w:szCs w:val="28"/>
        </w:rPr>
      </w:pPr>
      <w:r w:rsidRPr="002E5E09">
        <w:rPr>
          <w:rFonts w:eastAsia="Times New Roman"/>
          <w:i w:val="0"/>
          <w:sz w:val="28"/>
          <w:szCs w:val="28"/>
          <w:lang w:eastAsia="ru-RU"/>
        </w:rPr>
        <w:t>Дополнительная профессиональная образовательная программа повышения квалификации по профессии «</w:t>
      </w:r>
      <w:r w:rsidRPr="002E5E09">
        <w:rPr>
          <w:rStyle w:val="FontStyle67"/>
          <w:i w:val="0"/>
          <w:sz w:val="28"/>
          <w:szCs w:val="28"/>
        </w:rPr>
        <w:t>машинист горных выемочных машин</w:t>
      </w:r>
      <w:r w:rsidRPr="002E5E09">
        <w:rPr>
          <w:rFonts w:eastAsia="Times New Roman"/>
          <w:b/>
          <w:i w:val="0"/>
          <w:sz w:val="28"/>
          <w:szCs w:val="28"/>
          <w:lang w:eastAsia="ru-RU"/>
        </w:rPr>
        <w:t>»</w:t>
      </w:r>
      <w:r w:rsidRPr="002E5E09">
        <w:rPr>
          <w:rFonts w:eastAsia="Times New Roman"/>
          <w:i w:val="0"/>
          <w:sz w:val="28"/>
          <w:szCs w:val="28"/>
          <w:lang w:eastAsia="ru-RU"/>
        </w:rPr>
        <w:t>, представляет собой систему документов, разработанную и утвержденную учреждениями профессионального образования на базе Федерального ресурсного центра с учетом требований работодателей, рынка труда и ЕТКС.</w:t>
      </w:r>
    </w:p>
    <w:p w:rsidR="00F53EBA" w:rsidRPr="002E5E09" w:rsidRDefault="00F53EBA" w:rsidP="00F53EBA">
      <w:pPr>
        <w:pStyle w:val="a9"/>
        <w:widowControl w:val="0"/>
        <w:spacing w:line="360" w:lineRule="auto"/>
        <w:ind w:left="0" w:firstLine="720"/>
        <w:jc w:val="center"/>
        <w:rPr>
          <w:b/>
          <w:i w:val="0"/>
          <w:sz w:val="28"/>
          <w:szCs w:val="28"/>
        </w:rPr>
      </w:pPr>
    </w:p>
    <w:p w:rsidR="00F53EBA" w:rsidRPr="002E5E09" w:rsidRDefault="00F53EBA" w:rsidP="00F53EBA">
      <w:pPr>
        <w:pStyle w:val="a9"/>
        <w:widowControl w:val="0"/>
        <w:spacing w:line="360" w:lineRule="auto"/>
        <w:ind w:left="0" w:firstLine="720"/>
        <w:jc w:val="center"/>
        <w:rPr>
          <w:b/>
          <w:bCs/>
          <w:i w:val="0"/>
          <w:sz w:val="28"/>
          <w:szCs w:val="28"/>
        </w:rPr>
      </w:pPr>
      <w:r w:rsidRPr="002E5E09">
        <w:rPr>
          <w:b/>
          <w:i w:val="0"/>
          <w:sz w:val="28"/>
          <w:szCs w:val="28"/>
        </w:rPr>
        <w:t xml:space="preserve">Описание дополнительной профессиональной образовательной программы </w:t>
      </w:r>
      <w:r w:rsidRPr="002E5E09">
        <w:rPr>
          <w:b/>
          <w:bCs/>
          <w:i w:val="0"/>
          <w:sz w:val="28"/>
          <w:szCs w:val="28"/>
        </w:rPr>
        <w:t>профессиональной подготовки по профессии</w:t>
      </w:r>
    </w:p>
    <w:p w:rsidR="00F53EBA" w:rsidRPr="002E5E09" w:rsidRDefault="00F53EBA" w:rsidP="00F53EBA">
      <w:pPr>
        <w:widowControl w:val="0"/>
        <w:tabs>
          <w:tab w:val="left" w:pos="993"/>
        </w:tabs>
        <w:spacing w:line="360" w:lineRule="auto"/>
        <w:jc w:val="center"/>
        <w:rPr>
          <w:b/>
          <w:bCs/>
          <w:sz w:val="28"/>
          <w:szCs w:val="28"/>
        </w:rPr>
      </w:pPr>
      <w:r w:rsidRPr="002E5E09">
        <w:rPr>
          <w:b/>
          <w:bCs/>
          <w:sz w:val="28"/>
          <w:szCs w:val="28"/>
        </w:rPr>
        <w:t>«Машинист буровой установки»</w:t>
      </w:r>
    </w:p>
    <w:p w:rsidR="00F53EBA" w:rsidRPr="002E5E09" w:rsidRDefault="00F53EBA" w:rsidP="001C4608">
      <w:pPr>
        <w:widowControl w:val="0"/>
        <w:numPr>
          <w:ilvl w:val="0"/>
          <w:numId w:val="41"/>
        </w:numPr>
        <w:tabs>
          <w:tab w:val="left" w:pos="993"/>
        </w:tabs>
        <w:spacing w:line="360" w:lineRule="auto"/>
        <w:jc w:val="both"/>
        <w:rPr>
          <w:bCs/>
          <w:iCs/>
          <w:sz w:val="28"/>
          <w:szCs w:val="28"/>
        </w:rPr>
      </w:pPr>
      <w:r w:rsidRPr="002E5E09">
        <w:rPr>
          <w:b/>
          <w:bCs/>
          <w:sz w:val="28"/>
          <w:szCs w:val="28"/>
        </w:rPr>
        <w:t>Структура сетевой программы:</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учебный модуль № 1 «</w:t>
      </w:r>
      <w:proofErr w:type="spellStart"/>
      <w:r w:rsidRPr="002E5E09">
        <w:rPr>
          <w:sz w:val="28"/>
          <w:szCs w:val="28"/>
        </w:rPr>
        <w:t>Общепрофессиональные</w:t>
      </w:r>
      <w:proofErr w:type="spellEnd"/>
      <w:r w:rsidRPr="002E5E09">
        <w:rPr>
          <w:sz w:val="28"/>
          <w:szCs w:val="28"/>
        </w:rPr>
        <w:t xml:space="preserve"> дисциплины» – 48 часов;</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 учебный модуль № 2 «Устройство и эксплуатация бурового оборудования», специализированный, объем модуля – 192 часа;  </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 учебный модуль № 3 «Охрана труда и промышленная безопасность», специализированный, объем модуля – 64 часа; </w:t>
      </w:r>
    </w:p>
    <w:p w:rsidR="00F53EBA" w:rsidRPr="002E5E09" w:rsidRDefault="00F53EBA" w:rsidP="00F53EBA">
      <w:pPr>
        <w:pStyle w:val="a9"/>
        <w:widowControl w:val="0"/>
        <w:spacing w:line="360" w:lineRule="auto"/>
        <w:ind w:left="0" w:firstLine="709"/>
        <w:jc w:val="both"/>
        <w:rPr>
          <w:i w:val="0"/>
          <w:sz w:val="28"/>
          <w:szCs w:val="28"/>
          <w:lang w:eastAsia="ru-RU"/>
        </w:rPr>
      </w:pPr>
      <w:r w:rsidRPr="002E5E09">
        <w:rPr>
          <w:i w:val="0"/>
          <w:sz w:val="28"/>
          <w:szCs w:val="28"/>
          <w:lang w:eastAsia="ru-RU"/>
        </w:rPr>
        <w:t>- учебный модуль № 4 «Буровые работы», специализированный, объем модуля – 128 часов.</w:t>
      </w:r>
    </w:p>
    <w:p w:rsidR="00F53EBA" w:rsidRPr="002E5E09" w:rsidRDefault="00F53EBA" w:rsidP="00F53EBA">
      <w:pPr>
        <w:pStyle w:val="a9"/>
        <w:widowControl w:val="0"/>
        <w:spacing w:line="360" w:lineRule="auto"/>
        <w:ind w:left="0" w:firstLine="709"/>
        <w:jc w:val="both"/>
        <w:rPr>
          <w:i w:val="0"/>
          <w:sz w:val="28"/>
          <w:szCs w:val="28"/>
          <w:lang w:eastAsia="ru-RU"/>
        </w:rPr>
      </w:pPr>
      <w:r w:rsidRPr="002E5E09">
        <w:rPr>
          <w:i w:val="0"/>
          <w:sz w:val="28"/>
          <w:szCs w:val="28"/>
          <w:lang w:eastAsia="ru-RU"/>
        </w:rPr>
        <w:t>Практика производственная – 360 часов.</w:t>
      </w:r>
    </w:p>
    <w:p w:rsidR="00F53EBA" w:rsidRPr="002E5E09" w:rsidRDefault="00F53EBA" w:rsidP="00F53EBA">
      <w:pPr>
        <w:pStyle w:val="a9"/>
        <w:widowControl w:val="0"/>
        <w:spacing w:line="360" w:lineRule="auto"/>
        <w:ind w:left="0" w:firstLine="709"/>
        <w:jc w:val="both"/>
        <w:rPr>
          <w:i w:val="0"/>
          <w:sz w:val="28"/>
          <w:szCs w:val="28"/>
        </w:rPr>
      </w:pPr>
      <w:r w:rsidRPr="002E5E09">
        <w:rPr>
          <w:i w:val="0"/>
          <w:sz w:val="28"/>
          <w:szCs w:val="28"/>
        </w:rPr>
        <w:t>Выпускная квалификационная работа – 8 часов.</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Всего:</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lastRenderedPageBreak/>
        <w:t xml:space="preserve">специализированных модулей – 3, </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теоретических модулей -1.</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Каждый учебный модуль состоит из теоретических, практических, учебных элементов,  элементов практики (производственной) и контрольных блоков. </w:t>
      </w:r>
    </w:p>
    <w:p w:rsidR="00F53EBA" w:rsidRPr="002E5E09" w:rsidRDefault="00F53EBA" w:rsidP="00F53EBA">
      <w:pPr>
        <w:widowControl w:val="0"/>
        <w:spacing w:line="360" w:lineRule="auto"/>
        <w:ind w:firstLine="709"/>
        <w:jc w:val="both"/>
        <w:rPr>
          <w:color w:val="000000"/>
          <w:sz w:val="28"/>
          <w:szCs w:val="28"/>
        </w:rPr>
      </w:pPr>
      <w:r w:rsidRPr="002E5E09">
        <w:rPr>
          <w:color w:val="000000"/>
          <w:sz w:val="28"/>
          <w:szCs w:val="28"/>
        </w:rPr>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spacing w:line="360" w:lineRule="auto"/>
        <w:ind w:firstLine="709"/>
        <w:jc w:val="both"/>
        <w:rPr>
          <w:bCs/>
          <w:sz w:val="28"/>
          <w:szCs w:val="28"/>
        </w:rPr>
      </w:pPr>
      <w:r w:rsidRPr="002E5E09">
        <w:rPr>
          <w:sz w:val="28"/>
          <w:szCs w:val="28"/>
        </w:rPr>
        <w:t xml:space="preserve">Срок освоения программы </w:t>
      </w:r>
      <w:r w:rsidRPr="002E5E09">
        <w:rPr>
          <w:bCs/>
          <w:sz w:val="28"/>
          <w:szCs w:val="28"/>
        </w:rPr>
        <w:t>по профессии: 6 месяцев (800 часов).</w:t>
      </w:r>
    </w:p>
    <w:p w:rsidR="00F53EBA" w:rsidRPr="002E5E09" w:rsidRDefault="00F53EBA" w:rsidP="001C4608">
      <w:pPr>
        <w:widowControl w:val="0"/>
        <w:numPr>
          <w:ilvl w:val="0"/>
          <w:numId w:val="41"/>
        </w:numPr>
        <w:tabs>
          <w:tab w:val="left" w:pos="993"/>
        </w:tabs>
        <w:spacing w:line="360" w:lineRule="auto"/>
        <w:jc w:val="both"/>
        <w:rPr>
          <w:b/>
          <w:bCs/>
          <w:iCs/>
          <w:sz w:val="28"/>
          <w:szCs w:val="28"/>
        </w:rPr>
      </w:pPr>
      <w:r w:rsidRPr="002E5E09">
        <w:rPr>
          <w:b/>
          <w:bCs/>
          <w:iCs/>
          <w:sz w:val="28"/>
          <w:szCs w:val="28"/>
        </w:rPr>
        <w:t xml:space="preserve">Требования к </w:t>
      </w:r>
      <w:proofErr w:type="gramStart"/>
      <w:r w:rsidRPr="002E5E09">
        <w:rPr>
          <w:b/>
          <w:bCs/>
          <w:iCs/>
          <w:sz w:val="28"/>
          <w:szCs w:val="28"/>
        </w:rPr>
        <w:t>поступающему</w:t>
      </w:r>
      <w:proofErr w:type="gramEnd"/>
      <w:r w:rsidRPr="002E5E09">
        <w:rPr>
          <w:b/>
          <w:bCs/>
          <w:iCs/>
          <w:sz w:val="28"/>
          <w:szCs w:val="28"/>
        </w:rPr>
        <w:t xml:space="preserve"> для обучения по профессии:</w:t>
      </w:r>
    </w:p>
    <w:p w:rsidR="00F53EBA" w:rsidRPr="002E5E09" w:rsidRDefault="00F53EBA" w:rsidP="001C4608">
      <w:pPr>
        <w:widowControl w:val="0"/>
        <w:numPr>
          <w:ilvl w:val="0"/>
          <w:numId w:val="42"/>
        </w:numPr>
        <w:tabs>
          <w:tab w:val="left" w:pos="993"/>
        </w:tabs>
        <w:spacing w:line="360" w:lineRule="auto"/>
        <w:ind w:left="0" w:firstLine="709"/>
        <w:jc w:val="both"/>
        <w:rPr>
          <w:sz w:val="28"/>
          <w:szCs w:val="28"/>
        </w:rPr>
      </w:pPr>
      <w:r w:rsidRPr="002E5E09">
        <w:rPr>
          <w:sz w:val="28"/>
          <w:szCs w:val="28"/>
        </w:rPr>
        <w:t>на обучение зачисляются лица мужского пола, имеющие  среднее (полное) общее образование, достигшие  возраста 18 лет;</w:t>
      </w:r>
    </w:p>
    <w:p w:rsidR="00F53EBA" w:rsidRPr="002E5E09" w:rsidRDefault="00F53EBA" w:rsidP="001C4608">
      <w:pPr>
        <w:widowControl w:val="0"/>
        <w:numPr>
          <w:ilvl w:val="0"/>
          <w:numId w:val="42"/>
        </w:numPr>
        <w:tabs>
          <w:tab w:val="left" w:pos="993"/>
        </w:tabs>
        <w:spacing w:line="360" w:lineRule="auto"/>
        <w:ind w:left="0" w:firstLine="709"/>
        <w:jc w:val="both"/>
        <w:rPr>
          <w:sz w:val="28"/>
          <w:szCs w:val="28"/>
        </w:rPr>
      </w:pPr>
      <w:r w:rsidRPr="002E5E09">
        <w:rPr>
          <w:sz w:val="28"/>
          <w:szCs w:val="28"/>
        </w:rPr>
        <w:t>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67"/>
        <w:rPr>
          <w:iCs/>
          <w:spacing w:val="-3"/>
          <w:sz w:val="28"/>
          <w:szCs w:val="28"/>
        </w:rPr>
      </w:pPr>
      <w:r w:rsidRPr="002E5E09">
        <w:rPr>
          <w:iCs/>
          <w:sz w:val="28"/>
          <w:szCs w:val="28"/>
        </w:rPr>
        <w:t xml:space="preserve">3. Область профессиональной деятельности выпускника: </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pacing w:val="-2"/>
          <w:sz w:val="28"/>
          <w:szCs w:val="28"/>
        </w:rPr>
        <w:t xml:space="preserve">эксплуатация горных машин, механизмов, оборудования и ведение технологического процесса при добыче полезных ископаемых открытым способом </w:t>
      </w:r>
      <w:r w:rsidRPr="002E5E09">
        <w:rPr>
          <w:sz w:val="28"/>
          <w:szCs w:val="28"/>
        </w:rPr>
        <w:t>под руководством лиц технического надзора.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b/>
          <w:bCs/>
          <w:sz w:val="28"/>
          <w:szCs w:val="28"/>
        </w:rPr>
        <w:t>4. Объекты профессиональной деятельности выпускников</w:t>
      </w:r>
      <w:r w:rsidRPr="002E5E09">
        <w:rPr>
          <w:spacing w:val="-1"/>
          <w:sz w:val="28"/>
          <w:szCs w:val="28"/>
        </w:rPr>
        <w:t xml:space="preserve">: горные породы, технологический процесс разработки горных пород, горные машины и оборудование, технические документы. </w:t>
      </w:r>
    </w:p>
    <w:p w:rsidR="00F53EBA" w:rsidRPr="002E5E09" w:rsidRDefault="00F53EBA" w:rsidP="00F53EBA">
      <w:pPr>
        <w:pStyle w:val="5"/>
        <w:widowControl w:val="0"/>
        <w:spacing w:line="360" w:lineRule="auto"/>
        <w:ind w:firstLine="567"/>
        <w:jc w:val="both"/>
        <w:rPr>
          <w:iCs/>
          <w:sz w:val="28"/>
          <w:szCs w:val="28"/>
        </w:rPr>
      </w:pPr>
      <w:r w:rsidRPr="002E5E09">
        <w:rPr>
          <w:iCs/>
          <w:sz w:val="28"/>
          <w:szCs w:val="28"/>
        </w:rPr>
        <w:t>5. Виды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обслуживание и эксплуатация буровой установки.</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b/>
          <w:bCs/>
          <w:sz w:val="28"/>
          <w:szCs w:val="28"/>
        </w:rPr>
      </w:pPr>
      <w:r w:rsidRPr="002E5E09">
        <w:rPr>
          <w:b/>
          <w:bCs/>
          <w:sz w:val="28"/>
          <w:szCs w:val="28"/>
        </w:rPr>
        <w:t>6. Компетенции, формируемые в результате освоения Программы:</w:t>
      </w:r>
    </w:p>
    <w:p w:rsidR="00F53EBA" w:rsidRPr="002E5E09" w:rsidRDefault="00F53EBA" w:rsidP="001C4608">
      <w:pPr>
        <w:widowControl w:val="0"/>
        <w:numPr>
          <w:ilvl w:val="0"/>
          <w:numId w:val="43"/>
        </w:numPr>
        <w:shd w:val="clear" w:color="auto" w:fill="FFFFFF"/>
        <w:tabs>
          <w:tab w:val="left" w:pos="993"/>
        </w:tabs>
        <w:autoSpaceDE w:val="0"/>
        <w:autoSpaceDN w:val="0"/>
        <w:adjustRightInd w:val="0"/>
        <w:spacing w:line="360" w:lineRule="auto"/>
        <w:ind w:left="0" w:right="10" w:firstLine="709"/>
        <w:jc w:val="both"/>
        <w:rPr>
          <w:sz w:val="28"/>
          <w:szCs w:val="28"/>
        </w:rPr>
      </w:pPr>
      <w:r w:rsidRPr="002E5E09">
        <w:rPr>
          <w:sz w:val="28"/>
          <w:szCs w:val="28"/>
        </w:rPr>
        <w:t>проведение технического обслуживания и ремонта бурового оборудования;</w:t>
      </w:r>
    </w:p>
    <w:p w:rsidR="00F53EBA" w:rsidRPr="002E5E09" w:rsidRDefault="00F53EBA" w:rsidP="001C4608">
      <w:pPr>
        <w:widowControl w:val="0"/>
        <w:numPr>
          <w:ilvl w:val="0"/>
          <w:numId w:val="43"/>
        </w:numPr>
        <w:shd w:val="clear" w:color="auto" w:fill="FFFFFF"/>
        <w:tabs>
          <w:tab w:val="left" w:pos="993"/>
        </w:tabs>
        <w:spacing w:line="360" w:lineRule="auto"/>
        <w:ind w:left="0" w:firstLine="709"/>
        <w:jc w:val="both"/>
        <w:rPr>
          <w:sz w:val="28"/>
          <w:szCs w:val="28"/>
        </w:rPr>
      </w:pPr>
      <w:r w:rsidRPr="002E5E09">
        <w:rPr>
          <w:sz w:val="28"/>
          <w:szCs w:val="28"/>
        </w:rPr>
        <w:t>соблюдение правила безопасности при ведении буровых работ;</w:t>
      </w:r>
    </w:p>
    <w:p w:rsidR="00F53EBA" w:rsidRPr="002E5E09" w:rsidRDefault="00F53EBA" w:rsidP="001C4608">
      <w:pPr>
        <w:widowControl w:val="0"/>
        <w:numPr>
          <w:ilvl w:val="0"/>
          <w:numId w:val="43"/>
        </w:numPr>
        <w:shd w:val="clear" w:color="auto" w:fill="FFFFFF"/>
        <w:tabs>
          <w:tab w:val="left" w:pos="993"/>
        </w:tabs>
        <w:spacing w:line="360" w:lineRule="auto"/>
        <w:ind w:left="0" w:firstLine="709"/>
        <w:jc w:val="both"/>
        <w:rPr>
          <w:sz w:val="28"/>
          <w:szCs w:val="28"/>
        </w:rPr>
      </w:pPr>
      <w:r w:rsidRPr="002E5E09">
        <w:rPr>
          <w:sz w:val="28"/>
          <w:szCs w:val="28"/>
        </w:rPr>
        <w:t>управление буровым станком;</w:t>
      </w:r>
    </w:p>
    <w:p w:rsidR="00F53EBA" w:rsidRPr="002E5E09" w:rsidRDefault="00F53EBA" w:rsidP="001C4608">
      <w:pPr>
        <w:widowControl w:val="0"/>
        <w:numPr>
          <w:ilvl w:val="0"/>
          <w:numId w:val="43"/>
        </w:numPr>
        <w:tabs>
          <w:tab w:val="left" w:pos="993"/>
        </w:tabs>
        <w:autoSpaceDE w:val="0"/>
        <w:autoSpaceDN w:val="0"/>
        <w:adjustRightInd w:val="0"/>
        <w:spacing w:line="360" w:lineRule="auto"/>
        <w:ind w:left="0" w:firstLine="709"/>
        <w:jc w:val="both"/>
        <w:rPr>
          <w:sz w:val="28"/>
          <w:szCs w:val="28"/>
        </w:rPr>
      </w:pPr>
      <w:r w:rsidRPr="002E5E09">
        <w:rPr>
          <w:sz w:val="28"/>
          <w:szCs w:val="28"/>
        </w:rPr>
        <w:t>ведение технологического процесса бурения.</w:t>
      </w:r>
    </w:p>
    <w:p w:rsidR="00F53EBA" w:rsidRPr="002E5E09" w:rsidRDefault="00F53EBA" w:rsidP="00F53EBA">
      <w:pPr>
        <w:widowControl w:val="0"/>
        <w:tabs>
          <w:tab w:val="left" w:pos="993"/>
        </w:tabs>
        <w:spacing w:line="360" w:lineRule="auto"/>
        <w:ind w:firstLine="709"/>
        <w:jc w:val="both"/>
        <w:rPr>
          <w:b/>
          <w:bCs/>
          <w:iCs/>
          <w:sz w:val="28"/>
          <w:szCs w:val="28"/>
        </w:rPr>
      </w:pPr>
      <w:r w:rsidRPr="002E5E09">
        <w:rPr>
          <w:b/>
          <w:bCs/>
          <w:iCs/>
          <w:sz w:val="28"/>
          <w:szCs w:val="28"/>
        </w:rPr>
        <w:lastRenderedPageBreak/>
        <w:t>7. Нормативно-правовая база разработки программы:</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Долгосрочная программа угольной промышленности России на период до 2030 года: распоряжение Правительства от 24 января 2012 г. № 14-р.</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от 1 декабря 2007 года  № 307.</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 xml:space="preserve">О минимуме </w:t>
      </w:r>
      <w:proofErr w:type="gramStart"/>
      <w:r w:rsidRPr="002E5E09">
        <w:rPr>
          <w:sz w:val="28"/>
          <w:szCs w:val="28"/>
        </w:rPr>
        <w:t>содержания программ курсов повышения квалификации педагогических</w:t>
      </w:r>
      <w:proofErr w:type="gramEnd"/>
      <w:r w:rsidRPr="002E5E09">
        <w:rPr>
          <w:sz w:val="28"/>
          <w:szCs w:val="28"/>
        </w:rPr>
        <w:t xml:space="preserve"> и руководящих работников государственных и муниципальных ОУ Приказу Министерства образования Российской Федерации от 19 июня 1997 года № 1221.</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Об образовании: Федеральный закон РФ № 3266-1 от 10 июля 1992 года  (с изменениями от 10 июля 2012 г.).</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2007 г. № 61-ОЗ.</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w:t>
      </w:r>
      <w:r w:rsidRPr="002E5E09">
        <w:rPr>
          <w:sz w:val="28"/>
          <w:szCs w:val="28"/>
        </w:rPr>
        <w:lastRenderedPageBreak/>
        <w:t xml:space="preserve">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озокеритовых руд»: постановление Минтруда РФ от 12 августа 2003 г. № 61.</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2002 г.№13-ОЗ.</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 xml:space="preserve"> 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r w:rsidRPr="002E5E09">
        <w:rPr>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44"/>
        </w:numPr>
        <w:tabs>
          <w:tab w:val="left" w:pos="1134"/>
        </w:tabs>
        <w:spacing w:line="360" w:lineRule="auto"/>
        <w:ind w:left="0" w:firstLine="709"/>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2011 г.: постановление Коллегии Администрации Кемеровской области от 2 июля 2007 г. № 189. </w:t>
      </w:r>
      <w:proofErr w:type="gramEnd"/>
    </w:p>
    <w:p w:rsidR="00F53EBA" w:rsidRPr="002E5E09" w:rsidRDefault="00F53EBA" w:rsidP="00F53EBA">
      <w:pPr>
        <w:pStyle w:val="a9"/>
        <w:widowControl w:val="0"/>
        <w:spacing w:line="360" w:lineRule="auto"/>
        <w:ind w:left="0" w:firstLine="709"/>
        <w:jc w:val="both"/>
        <w:rPr>
          <w:b/>
          <w:bCs/>
          <w:i w:val="0"/>
          <w:sz w:val="28"/>
          <w:szCs w:val="28"/>
        </w:rPr>
      </w:pPr>
      <w:r w:rsidRPr="002E5E09">
        <w:rPr>
          <w:i w:val="0"/>
          <w:sz w:val="28"/>
          <w:szCs w:val="28"/>
          <w:lang w:eastAsia="ru-RU"/>
        </w:rPr>
        <w:t>Дополнительная профессиональная образовательная программа профессиональной подготовки по профессии «</w:t>
      </w:r>
      <w:r w:rsidRPr="002E5E09">
        <w:rPr>
          <w:b/>
          <w:bCs/>
          <w:i w:val="0"/>
          <w:sz w:val="28"/>
          <w:szCs w:val="28"/>
          <w:lang w:eastAsia="ru-RU"/>
        </w:rPr>
        <w:t>машинист буровой установки»</w:t>
      </w:r>
      <w:r w:rsidRPr="002E5E09">
        <w:rPr>
          <w:i w:val="0"/>
          <w:sz w:val="28"/>
          <w:szCs w:val="28"/>
          <w:lang w:eastAsia="ru-RU"/>
        </w:rPr>
        <w:t>, представляет собой систему документов, разработанную и утвержденную учреждениями профессионального образования на базе Межрегионального отраслевого ресурсного центра с учетом требований работодателей, рынка труда и ЕТКС.</w:t>
      </w:r>
    </w:p>
    <w:p w:rsidR="00F53EBA" w:rsidRPr="002E5E09" w:rsidRDefault="00F53EBA" w:rsidP="00F53EBA">
      <w:pPr>
        <w:widowControl w:val="0"/>
        <w:tabs>
          <w:tab w:val="left" w:pos="993"/>
        </w:tabs>
        <w:spacing w:line="360" w:lineRule="auto"/>
        <w:ind w:firstLine="709"/>
        <w:jc w:val="both"/>
        <w:rPr>
          <w:bCs/>
          <w:iCs/>
          <w:sz w:val="28"/>
          <w:szCs w:val="28"/>
        </w:rPr>
      </w:pPr>
    </w:p>
    <w:p w:rsidR="00F53EBA" w:rsidRPr="002E5E09" w:rsidRDefault="00F53EBA" w:rsidP="00F53EBA">
      <w:pPr>
        <w:pStyle w:val="a9"/>
        <w:widowControl w:val="0"/>
        <w:spacing w:line="360" w:lineRule="auto"/>
        <w:ind w:left="0"/>
        <w:jc w:val="center"/>
        <w:rPr>
          <w:b/>
          <w:i w:val="0"/>
          <w:sz w:val="28"/>
          <w:szCs w:val="28"/>
        </w:rPr>
      </w:pPr>
      <w:r w:rsidRPr="002E5E09">
        <w:rPr>
          <w:b/>
          <w:i w:val="0"/>
          <w:sz w:val="28"/>
          <w:szCs w:val="28"/>
        </w:rPr>
        <w:t>Описание дополнительной профессиональной образовательной программы профессиональной подготовки по профессии «</w:t>
      </w:r>
      <w:r w:rsidRPr="002E5E09">
        <w:rPr>
          <w:rStyle w:val="FontStyle67"/>
          <w:b/>
          <w:i w:val="0"/>
          <w:sz w:val="28"/>
          <w:szCs w:val="28"/>
        </w:rPr>
        <w:t xml:space="preserve">Машинист </w:t>
      </w:r>
      <w:r w:rsidRPr="002E5E09">
        <w:rPr>
          <w:rStyle w:val="FontStyle67"/>
          <w:b/>
          <w:i w:val="0"/>
          <w:sz w:val="28"/>
          <w:szCs w:val="28"/>
        </w:rPr>
        <w:lastRenderedPageBreak/>
        <w:t>горных выемочных машин</w:t>
      </w:r>
      <w:r w:rsidRPr="002E5E09">
        <w:rPr>
          <w:b/>
          <w:i w:val="0"/>
          <w:sz w:val="28"/>
          <w:szCs w:val="28"/>
        </w:rPr>
        <w:t>»</w:t>
      </w:r>
    </w:p>
    <w:p w:rsidR="00F53EBA" w:rsidRPr="002E5E09" w:rsidRDefault="00F53EBA" w:rsidP="00F53EBA">
      <w:pPr>
        <w:pStyle w:val="a9"/>
        <w:widowControl w:val="0"/>
        <w:spacing w:line="360" w:lineRule="auto"/>
        <w:ind w:left="0" w:firstLine="709"/>
        <w:jc w:val="both"/>
        <w:rPr>
          <w:b/>
          <w:i w:val="0"/>
          <w:sz w:val="28"/>
          <w:szCs w:val="28"/>
        </w:rPr>
      </w:pPr>
      <w:r w:rsidRPr="002E5E09">
        <w:rPr>
          <w:b/>
          <w:i w:val="0"/>
          <w:sz w:val="28"/>
          <w:szCs w:val="28"/>
        </w:rPr>
        <w:t>1. Структура сетевой программы:</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учебный модуль № 1 «</w:t>
      </w:r>
      <w:proofErr w:type="spellStart"/>
      <w:r w:rsidRPr="002E5E09">
        <w:rPr>
          <w:sz w:val="28"/>
          <w:szCs w:val="28"/>
        </w:rPr>
        <w:t>Общепрофессиональные</w:t>
      </w:r>
      <w:proofErr w:type="spellEnd"/>
      <w:r w:rsidRPr="002E5E09">
        <w:rPr>
          <w:sz w:val="28"/>
          <w:szCs w:val="28"/>
        </w:rPr>
        <w:t xml:space="preserve"> дисциплины» - теоретический, объем модуля - 92 часа;</w:t>
      </w:r>
    </w:p>
    <w:p w:rsidR="00F53EBA" w:rsidRPr="002E5E09" w:rsidRDefault="00F53EBA" w:rsidP="00F53EBA">
      <w:pPr>
        <w:widowControl w:val="0"/>
        <w:autoSpaceDE w:val="0"/>
        <w:autoSpaceDN w:val="0"/>
        <w:adjustRightInd w:val="0"/>
        <w:spacing w:line="360" w:lineRule="auto"/>
        <w:ind w:firstLine="567"/>
        <w:rPr>
          <w:sz w:val="28"/>
          <w:szCs w:val="28"/>
        </w:rPr>
      </w:pPr>
      <w:r w:rsidRPr="002E5E09">
        <w:rPr>
          <w:sz w:val="28"/>
          <w:szCs w:val="28"/>
        </w:rPr>
        <w:t>- учебный модуль № 2 «Технологический процесс выемки полезного ископаемого»- специализированный, объем модуля – 184 часа;</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 учебный модуль № 3 «Устройство, эксплуатация и ремонт  горных выемочных машин», специализированный, объем модуля – 214 часов;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 учебный модуль № 4 «Охрана труда и промышленная безопасность»: поддерживающий, объем модуля – 36 часов; </w:t>
      </w:r>
    </w:p>
    <w:p w:rsidR="00F53EBA" w:rsidRPr="002E5E09" w:rsidRDefault="00F53EBA" w:rsidP="00F53EBA">
      <w:pPr>
        <w:pStyle w:val="a9"/>
        <w:widowControl w:val="0"/>
        <w:spacing w:line="360" w:lineRule="auto"/>
        <w:ind w:left="0" w:firstLine="567"/>
        <w:jc w:val="both"/>
        <w:rPr>
          <w:rFonts w:eastAsia="Times New Roman"/>
          <w:i w:val="0"/>
          <w:sz w:val="28"/>
          <w:szCs w:val="28"/>
          <w:lang w:eastAsia="ru-RU"/>
        </w:rPr>
      </w:pPr>
      <w:r w:rsidRPr="002E5E09">
        <w:rPr>
          <w:rFonts w:eastAsia="Times New Roman"/>
          <w:i w:val="0"/>
          <w:sz w:val="28"/>
          <w:szCs w:val="28"/>
          <w:lang w:eastAsia="ru-RU"/>
        </w:rPr>
        <w:t xml:space="preserve">- учебный модуль № 5 «Управление </w:t>
      </w:r>
      <w:r w:rsidRPr="002E5E09">
        <w:rPr>
          <w:rStyle w:val="FontStyle103"/>
          <w:i w:val="0"/>
          <w:sz w:val="28"/>
          <w:szCs w:val="28"/>
        </w:rPr>
        <w:t>горными выемочными машинами</w:t>
      </w:r>
      <w:r w:rsidRPr="002E5E09">
        <w:rPr>
          <w:rFonts w:eastAsia="Times New Roman"/>
          <w:i w:val="0"/>
          <w:sz w:val="28"/>
          <w:szCs w:val="28"/>
          <w:lang w:eastAsia="ru-RU"/>
        </w:rPr>
        <w:t>», специализированный, объем модуля – 366 часов.</w:t>
      </w:r>
    </w:p>
    <w:p w:rsidR="00F53EBA" w:rsidRPr="002E5E09" w:rsidRDefault="00F53EBA" w:rsidP="00F53EBA">
      <w:pPr>
        <w:widowControl w:val="0"/>
        <w:shd w:val="clear" w:color="auto" w:fill="FFFFFF"/>
        <w:spacing w:line="360" w:lineRule="auto"/>
        <w:ind w:right="53" w:firstLine="550"/>
        <w:jc w:val="both"/>
        <w:rPr>
          <w:sz w:val="28"/>
          <w:szCs w:val="28"/>
        </w:rPr>
      </w:pPr>
      <w:r w:rsidRPr="002E5E09">
        <w:rPr>
          <w:sz w:val="28"/>
          <w:szCs w:val="28"/>
        </w:rPr>
        <w:t>Квалификационная работа - 8 часов.</w:t>
      </w:r>
    </w:p>
    <w:p w:rsidR="00F53EBA" w:rsidRPr="002E5E09" w:rsidRDefault="00F53EBA" w:rsidP="00F53EBA">
      <w:pPr>
        <w:widowControl w:val="0"/>
        <w:shd w:val="clear" w:color="auto" w:fill="FFFFFF"/>
        <w:spacing w:line="360" w:lineRule="auto"/>
        <w:ind w:right="53" w:firstLine="550"/>
        <w:jc w:val="both"/>
        <w:rPr>
          <w:sz w:val="28"/>
          <w:szCs w:val="28"/>
        </w:rPr>
      </w:pPr>
      <w:r w:rsidRPr="002E5E09">
        <w:rPr>
          <w:sz w:val="28"/>
          <w:szCs w:val="28"/>
        </w:rPr>
        <w:t>Максимальная учебная нагрузка (всего) – 900 часов, из них практика (учебная и производственная) - 360 часов.</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Всего:</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теоретический – 1,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специализированных модулей – 3,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поддерживающий -1.</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Каждый учебный модуль состоит из теоретических, практических, контрольных учебных элементов, элементов практики и контрольных блоков. </w:t>
      </w:r>
    </w:p>
    <w:p w:rsidR="00F53EBA" w:rsidRPr="002E5E09" w:rsidRDefault="00F53EBA" w:rsidP="00F53EBA">
      <w:pPr>
        <w:widowControl w:val="0"/>
        <w:spacing w:line="360" w:lineRule="auto"/>
        <w:ind w:firstLine="567"/>
        <w:jc w:val="both"/>
        <w:rPr>
          <w:color w:val="000000"/>
          <w:sz w:val="28"/>
          <w:szCs w:val="28"/>
        </w:rPr>
      </w:pPr>
      <w:r w:rsidRPr="002E5E09">
        <w:rPr>
          <w:color w:val="000000"/>
          <w:sz w:val="28"/>
          <w:szCs w:val="28"/>
        </w:rPr>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spacing w:line="360" w:lineRule="auto"/>
        <w:ind w:left="220"/>
        <w:jc w:val="both"/>
        <w:rPr>
          <w:bCs/>
          <w:sz w:val="28"/>
          <w:szCs w:val="28"/>
        </w:rPr>
      </w:pPr>
      <w:r w:rsidRPr="002E5E09">
        <w:rPr>
          <w:bCs/>
          <w:sz w:val="28"/>
          <w:szCs w:val="28"/>
        </w:rPr>
        <w:t>Срок освоения программы по профессии: 6 месяцев (900 часов).</w:t>
      </w:r>
    </w:p>
    <w:p w:rsidR="00F53EBA" w:rsidRPr="002E5E09" w:rsidRDefault="00F53EBA" w:rsidP="00F53EBA">
      <w:pPr>
        <w:widowControl w:val="0"/>
        <w:spacing w:line="360" w:lineRule="auto"/>
        <w:ind w:firstLine="550"/>
        <w:rPr>
          <w:b/>
          <w:bCs/>
          <w:iCs/>
          <w:sz w:val="28"/>
          <w:szCs w:val="28"/>
        </w:rPr>
      </w:pPr>
      <w:r w:rsidRPr="002E5E09">
        <w:rPr>
          <w:b/>
          <w:bCs/>
          <w:iCs/>
          <w:sz w:val="28"/>
          <w:szCs w:val="28"/>
        </w:rPr>
        <w:t xml:space="preserve">2. Требования к </w:t>
      </w:r>
      <w:proofErr w:type="gramStart"/>
      <w:r w:rsidRPr="002E5E09">
        <w:rPr>
          <w:b/>
          <w:bCs/>
          <w:iCs/>
          <w:sz w:val="28"/>
          <w:szCs w:val="28"/>
        </w:rPr>
        <w:t>поступающему</w:t>
      </w:r>
      <w:proofErr w:type="gramEnd"/>
      <w:r w:rsidRPr="002E5E09">
        <w:rPr>
          <w:b/>
          <w:bCs/>
          <w:iCs/>
          <w:sz w:val="28"/>
          <w:szCs w:val="28"/>
        </w:rPr>
        <w:t xml:space="preserve"> для обучения по профессии: </w:t>
      </w:r>
    </w:p>
    <w:p w:rsidR="00F53EBA" w:rsidRPr="002E5E09" w:rsidRDefault="00F53EBA" w:rsidP="00F53EBA">
      <w:pPr>
        <w:pStyle w:val="af8"/>
        <w:spacing w:before="0" w:beforeAutospacing="0" w:after="0" w:afterAutospacing="0" w:line="360" w:lineRule="auto"/>
        <w:ind w:firstLine="550"/>
        <w:jc w:val="both"/>
        <w:rPr>
          <w:rStyle w:val="FontStyle103"/>
          <w:sz w:val="28"/>
          <w:szCs w:val="28"/>
        </w:rPr>
      </w:pPr>
      <w:r w:rsidRPr="002E5E09">
        <w:rPr>
          <w:sz w:val="28"/>
          <w:szCs w:val="28"/>
        </w:rPr>
        <w:t xml:space="preserve">- на обучение зачисляются </w:t>
      </w:r>
      <w:r w:rsidRPr="002E5E09">
        <w:rPr>
          <w:rStyle w:val="FontStyle103"/>
          <w:sz w:val="28"/>
          <w:szCs w:val="28"/>
        </w:rPr>
        <w:t xml:space="preserve">горнорабочие очистного забоя и проходчики, имеющие стаж </w:t>
      </w:r>
      <w:r w:rsidRPr="002E5E09">
        <w:rPr>
          <w:sz w:val="28"/>
          <w:szCs w:val="28"/>
        </w:rPr>
        <w:t xml:space="preserve">подземной работы не менее одного года </w:t>
      </w:r>
      <w:r w:rsidRPr="002E5E09">
        <w:rPr>
          <w:rStyle w:val="FontStyle103"/>
          <w:sz w:val="28"/>
          <w:szCs w:val="28"/>
        </w:rPr>
        <w:t xml:space="preserve">и </w:t>
      </w:r>
      <w:r w:rsidRPr="002E5E09">
        <w:rPr>
          <w:rStyle w:val="FontStyle103"/>
          <w:sz w:val="28"/>
          <w:szCs w:val="28"/>
        </w:rPr>
        <w:lastRenderedPageBreak/>
        <w:t>общеобразовательную подготовку в объеме среднего (полного) общего образования;</w:t>
      </w:r>
    </w:p>
    <w:p w:rsidR="00F53EBA" w:rsidRPr="002E5E09" w:rsidRDefault="00F53EBA" w:rsidP="00F53EBA">
      <w:pPr>
        <w:widowControl w:val="0"/>
        <w:spacing w:line="360" w:lineRule="auto"/>
        <w:ind w:firstLine="550"/>
        <w:jc w:val="both"/>
        <w:rPr>
          <w:sz w:val="28"/>
          <w:szCs w:val="28"/>
        </w:rPr>
      </w:pPr>
      <w:r w:rsidRPr="002E5E09">
        <w:rPr>
          <w:sz w:val="28"/>
          <w:szCs w:val="28"/>
        </w:rPr>
        <w:t>- 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50"/>
        <w:jc w:val="both"/>
        <w:rPr>
          <w:b/>
          <w:sz w:val="28"/>
          <w:szCs w:val="28"/>
        </w:rPr>
      </w:pPr>
      <w:r w:rsidRPr="002E5E09">
        <w:rPr>
          <w:sz w:val="28"/>
          <w:szCs w:val="28"/>
        </w:rPr>
        <w:t xml:space="preserve">3. Область профессиональной деятельности выпускника: </w:t>
      </w:r>
      <w:r w:rsidRPr="002E5E09">
        <w:rPr>
          <w:b/>
          <w:sz w:val="28"/>
          <w:szCs w:val="28"/>
        </w:rPr>
        <w:t>ведение технологического процесса и эксплуатации машин, механизмов при добыче полезных ископаемых подземным способом под руководством лиц технического надзора.</w:t>
      </w:r>
    </w:p>
    <w:p w:rsidR="00F53EBA" w:rsidRPr="002E5E09" w:rsidRDefault="00F53EBA" w:rsidP="00F53EBA">
      <w:pPr>
        <w:widowControl w:val="0"/>
        <w:shd w:val="clear" w:color="auto" w:fill="FFFFFF"/>
        <w:autoSpaceDE w:val="0"/>
        <w:autoSpaceDN w:val="0"/>
        <w:adjustRightInd w:val="0"/>
        <w:spacing w:line="360" w:lineRule="auto"/>
        <w:ind w:right="10" w:firstLine="550"/>
        <w:rPr>
          <w:spacing w:val="-2"/>
          <w:sz w:val="28"/>
          <w:szCs w:val="28"/>
        </w:rPr>
      </w:pPr>
      <w:r w:rsidRPr="002E5E09">
        <w:rPr>
          <w:b/>
          <w:sz w:val="28"/>
          <w:szCs w:val="28"/>
        </w:rPr>
        <w:t>4. Объекты профессиональной деятельности выпускников</w:t>
      </w:r>
      <w:r w:rsidRPr="002E5E09">
        <w:rPr>
          <w:sz w:val="28"/>
          <w:szCs w:val="28"/>
        </w:rPr>
        <w:t xml:space="preserve">: </w:t>
      </w:r>
      <w:r w:rsidRPr="002E5E09">
        <w:rPr>
          <w:spacing w:val="-2"/>
          <w:sz w:val="28"/>
          <w:szCs w:val="28"/>
        </w:rPr>
        <w:t>горные породы, расходные материалы, технологический процесс ведения горных работ, машины, механизмы и оборудование.</w:t>
      </w:r>
    </w:p>
    <w:p w:rsidR="00F53EBA" w:rsidRPr="002E5E09" w:rsidRDefault="00F53EBA" w:rsidP="00F53EBA">
      <w:pPr>
        <w:pStyle w:val="5"/>
        <w:widowControl w:val="0"/>
        <w:spacing w:line="360" w:lineRule="auto"/>
        <w:ind w:firstLine="550"/>
        <w:jc w:val="both"/>
        <w:rPr>
          <w:sz w:val="28"/>
          <w:szCs w:val="28"/>
        </w:rPr>
      </w:pPr>
      <w:r w:rsidRPr="002E5E09">
        <w:rPr>
          <w:sz w:val="28"/>
          <w:szCs w:val="28"/>
        </w:rPr>
        <w:t>5. Виды профессиональной деятельности выпускника:</w:t>
      </w:r>
    </w:p>
    <w:p w:rsidR="00F53EBA" w:rsidRPr="002E5E09" w:rsidRDefault="00F53EBA" w:rsidP="00F53EBA">
      <w:pPr>
        <w:widowControl w:val="0"/>
        <w:shd w:val="clear" w:color="auto" w:fill="FFFFFF"/>
        <w:spacing w:line="360" w:lineRule="auto"/>
        <w:ind w:firstLine="550"/>
        <w:jc w:val="both"/>
        <w:rPr>
          <w:sz w:val="28"/>
          <w:szCs w:val="28"/>
        </w:rPr>
      </w:pPr>
      <w:r w:rsidRPr="002E5E09">
        <w:rPr>
          <w:sz w:val="28"/>
          <w:szCs w:val="28"/>
        </w:rPr>
        <w:t>- ведение технологического процесса  выемки  полезного ископаемого;</w:t>
      </w:r>
    </w:p>
    <w:p w:rsidR="00F53EBA" w:rsidRPr="002E5E09" w:rsidRDefault="00F53EBA" w:rsidP="00F53EBA">
      <w:pPr>
        <w:widowControl w:val="0"/>
        <w:shd w:val="clear" w:color="auto" w:fill="FFFFFF"/>
        <w:tabs>
          <w:tab w:val="left" w:pos="1258"/>
        </w:tabs>
        <w:spacing w:line="360" w:lineRule="auto"/>
        <w:ind w:firstLine="550"/>
        <w:jc w:val="both"/>
        <w:rPr>
          <w:sz w:val="28"/>
          <w:szCs w:val="28"/>
        </w:rPr>
      </w:pPr>
      <w:r w:rsidRPr="002E5E09">
        <w:rPr>
          <w:sz w:val="28"/>
          <w:szCs w:val="28"/>
        </w:rPr>
        <w:t>- эксплуатация и обслуживание  машин, механизмов и оборудования в процессе выемки полезного ископаемого.</w:t>
      </w:r>
    </w:p>
    <w:p w:rsidR="00F53EBA" w:rsidRPr="002E5E09" w:rsidRDefault="00F53EBA" w:rsidP="00F53EBA">
      <w:pPr>
        <w:widowControl w:val="0"/>
        <w:shd w:val="clear" w:color="auto" w:fill="FFFFFF"/>
        <w:spacing w:line="360" w:lineRule="auto"/>
        <w:ind w:right="58" w:firstLine="550"/>
        <w:jc w:val="both"/>
        <w:rPr>
          <w:b/>
          <w:bCs/>
          <w:iCs/>
          <w:sz w:val="28"/>
          <w:szCs w:val="28"/>
        </w:rPr>
      </w:pPr>
      <w:r w:rsidRPr="002E5E09">
        <w:rPr>
          <w:b/>
          <w:sz w:val="28"/>
          <w:szCs w:val="28"/>
        </w:rPr>
        <w:t xml:space="preserve">6. </w:t>
      </w:r>
      <w:r w:rsidRPr="002E5E09">
        <w:rPr>
          <w:b/>
          <w:bCs/>
          <w:iCs/>
          <w:sz w:val="28"/>
          <w:szCs w:val="28"/>
        </w:rPr>
        <w:t>Компетенции, формируемые в результате освоения Программы:</w:t>
      </w:r>
    </w:p>
    <w:p w:rsidR="00F53EBA" w:rsidRPr="002E5E09" w:rsidRDefault="00F53EBA" w:rsidP="001C4608">
      <w:pPr>
        <w:numPr>
          <w:ilvl w:val="0"/>
          <w:numId w:val="45"/>
        </w:numPr>
        <w:tabs>
          <w:tab w:val="left" w:pos="993"/>
        </w:tabs>
        <w:spacing w:after="180"/>
        <w:ind w:left="0" w:firstLine="709"/>
        <w:jc w:val="both"/>
        <w:rPr>
          <w:color w:val="000000"/>
          <w:sz w:val="28"/>
          <w:szCs w:val="28"/>
        </w:rPr>
      </w:pPr>
      <w:r w:rsidRPr="002E5E09">
        <w:rPr>
          <w:color w:val="000000"/>
          <w:sz w:val="28"/>
          <w:szCs w:val="28"/>
        </w:rPr>
        <w:t>ведение процессов выемки полезного ископаемого;</w:t>
      </w:r>
    </w:p>
    <w:p w:rsidR="00F53EBA" w:rsidRPr="002E5E09" w:rsidRDefault="00F53EBA" w:rsidP="001C4608">
      <w:pPr>
        <w:pStyle w:val="Style17"/>
        <w:widowControl/>
        <w:numPr>
          <w:ilvl w:val="0"/>
          <w:numId w:val="45"/>
        </w:numPr>
        <w:tabs>
          <w:tab w:val="left" w:pos="567"/>
          <w:tab w:val="left" w:pos="993"/>
        </w:tabs>
        <w:spacing w:before="238" w:line="360" w:lineRule="auto"/>
        <w:ind w:left="0" w:firstLine="709"/>
        <w:jc w:val="both"/>
        <w:rPr>
          <w:rStyle w:val="FontStyle103"/>
          <w:sz w:val="28"/>
          <w:szCs w:val="28"/>
        </w:rPr>
      </w:pPr>
      <w:r w:rsidRPr="002E5E09">
        <w:rPr>
          <w:rFonts w:ascii="Times New Roman" w:hAnsi="Times New Roman"/>
          <w:color w:val="000000"/>
          <w:sz w:val="28"/>
          <w:szCs w:val="28"/>
        </w:rPr>
        <w:t xml:space="preserve">управление </w:t>
      </w:r>
      <w:r w:rsidRPr="002E5E09">
        <w:rPr>
          <w:rStyle w:val="FontStyle103"/>
          <w:sz w:val="28"/>
          <w:szCs w:val="28"/>
        </w:rPr>
        <w:t>горными выемочными машинами, добычными, проходческими комбайнами, выемочными агрегатами, в том числе автоматизированными с программным управлением, струговыми установками, врубовыми машинами;</w:t>
      </w:r>
    </w:p>
    <w:p w:rsidR="00F53EBA" w:rsidRPr="002E5E09" w:rsidRDefault="00F53EBA" w:rsidP="001C4608">
      <w:pPr>
        <w:pStyle w:val="Style17"/>
        <w:widowControl/>
        <w:numPr>
          <w:ilvl w:val="0"/>
          <w:numId w:val="45"/>
        </w:numPr>
        <w:tabs>
          <w:tab w:val="left" w:pos="993"/>
          <w:tab w:val="left" w:pos="1058"/>
        </w:tabs>
        <w:spacing w:line="360" w:lineRule="auto"/>
        <w:ind w:left="0" w:firstLine="709"/>
        <w:jc w:val="both"/>
        <w:rPr>
          <w:rFonts w:ascii="Times New Roman" w:hAnsi="Times New Roman"/>
          <w:sz w:val="28"/>
          <w:szCs w:val="28"/>
        </w:rPr>
      </w:pPr>
      <w:r w:rsidRPr="002E5E09">
        <w:rPr>
          <w:rFonts w:ascii="Times New Roman" w:hAnsi="Times New Roman"/>
          <w:color w:val="000000"/>
          <w:sz w:val="28"/>
          <w:szCs w:val="28"/>
        </w:rPr>
        <w:t>проведение т</w:t>
      </w:r>
      <w:r w:rsidRPr="002E5E09">
        <w:rPr>
          <w:rFonts w:ascii="Times New Roman" w:hAnsi="Times New Roman"/>
          <w:sz w:val="28"/>
          <w:szCs w:val="28"/>
        </w:rPr>
        <w:t>ехнического обслуживания машин и механизмов</w:t>
      </w:r>
      <w:r w:rsidRPr="002E5E09">
        <w:rPr>
          <w:rStyle w:val="FontStyle69"/>
          <w:b/>
          <w:i w:val="0"/>
          <w:sz w:val="28"/>
          <w:szCs w:val="28"/>
        </w:rPr>
        <w:t xml:space="preserve"> </w:t>
      </w:r>
      <w:r w:rsidRPr="002E5E09">
        <w:rPr>
          <w:rFonts w:ascii="Times New Roman" w:hAnsi="Times New Roman"/>
          <w:sz w:val="28"/>
          <w:szCs w:val="28"/>
        </w:rPr>
        <w:t>и участие в планово-предупредительных ремонтах по монтажу и демонтажу обслуживаемых машин, агрегатов, другого оборудования;</w:t>
      </w:r>
    </w:p>
    <w:p w:rsidR="00F53EBA" w:rsidRPr="002E5E09" w:rsidRDefault="00F53EBA" w:rsidP="001C4608">
      <w:pPr>
        <w:pStyle w:val="Style17"/>
        <w:widowControl/>
        <w:numPr>
          <w:ilvl w:val="0"/>
          <w:numId w:val="45"/>
        </w:numPr>
        <w:tabs>
          <w:tab w:val="left" w:pos="993"/>
          <w:tab w:val="left" w:pos="1058"/>
        </w:tabs>
        <w:spacing w:line="360" w:lineRule="auto"/>
        <w:ind w:left="0" w:firstLine="709"/>
        <w:jc w:val="both"/>
        <w:rPr>
          <w:rStyle w:val="FontStyle103"/>
          <w:sz w:val="28"/>
          <w:szCs w:val="28"/>
        </w:rPr>
      </w:pPr>
      <w:r w:rsidRPr="002E5E09">
        <w:rPr>
          <w:rFonts w:ascii="Times New Roman" w:hAnsi="Times New Roman"/>
          <w:sz w:val="28"/>
          <w:szCs w:val="28"/>
        </w:rPr>
        <w:t>выполнение основных слесарных работ при техническом обслуживании и ремонте оборудования;</w:t>
      </w:r>
    </w:p>
    <w:p w:rsidR="00F53EBA" w:rsidRPr="002E5E09" w:rsidRDefault="00F53EBA" w:rsidP="001C4608">
      <w:pPr>
        <w:numPr>
          <w:ilvl w:val="0"/>
          <w:numId w:val="45"/>
        </w:numPr>
        <w:tabs>
          <w:tab w:val="left" w:pos="993"/>
        </w:tabs>
        <w:spacing w:line="360" w:lineRule="auto"/>
        <w:ind w:left="0" w:firstLine="709"/>
        <w:jc w:val="both"/>
        <w:rPr>
          <w:color w:val="000000"/>
          <w:sz w:val="28"/>
          <w:szCs w:val="28"/>
        </w:rPr>
      </w:pPr>
      <w:r w:rsidRPr="002E5E09">
        <w:rPr>
          <w:color w:val="000000"/>
          <w:sz w:val="28"/>
          <w:szCs w:val="28"/>
        </w:rPr>
        <w:t>управление кровлей;</w:t>
      </w:r>
    </w:p>
    <w:p w:rsidR="00F53EBA" w:rsidRPr="002E5E09" w:rsidRDefault="00F53EBA" w:rsidP="001C4608">
      <w:pPr>
        <w:numPr>
          <w:ilvl w:val="0"/>
          <w:numId w:val="45"/>
        </w:numPr>
        <w:tabs>
          <w:tab w:val="left" w:pos="993"/>
        </w:tabs>
        <w:spacing w:line="360" w:lineRule="auto"/>
        <w:ind w:left="0" w:firstLine="709"/>
        <w:jc w:val="both"/>
        <w:rPr>
          <w:color w:val="000000"/>
          <w:sz w:val="28"/>
          <w:szCs w:val="28"/>
        </w:rPr>
      </w:pPr>
      <w:r w:rsidRPr="002E5E09">
        <w:rPr>
          <w:color w:val="000000"/>
          <w:sz w:val="28"/>
          <w:szCs w:val="28"/>
        </w:rPr>
        <w:t>соблюдение инструкции по охране труда и правила безопасности при ведении горных работ.</w:t>
      </w:r>
    </w:p>
    <w:p w:rsidR="00F53EBA" w:rsidRPr="002E5E09" w:rsidRDefault="00F53EBA" w:rsidP="00F53EBA">
      <w:pPr>
        <w:pStyle w:val="a9"/>
        <w:widowControl w:val="0"/>
        <w:spacing w:line="360" w:lineRule="auto"/>
        <w:ind w:left="0" w:firstLine="709"/>
        <w:jc w:val="both"/>
        <w:rPr>
          <w:rFonts w:eastAsia="Times New Roman"/>
          <w:b/>
          <w:bCs/>
          <w:i w:val="0"/>
          <w:iCs/>
          <w:sz w:val="28"/>
          <w:szCs w:val="28"/>
        </w:rPr>
      </w:pPr>
      <w:r w:rsidRPr="002E5E09">
        <w:rPr>
          <w:rFonts w:eastAsia="Times New Roman"/>
          <w:b/>
          <w:bCs/>
          <w:i w:val="0"/>
          <w:iCs/>
          <w:sz w:val="28"/>
          <w:szCs w:val="28"/>
        </w:rPr>
        <w:lastRenderedPageBreak/>
        <w:t xml:space="preserve">7. Нормативно-правовая база разработки </w:t>
      </w:r>
      <w:proofErr w:type="spellStart"/>
      <w:r w:rsidRPr="002E5E09">
        <w:rPr>
          <w:rFonts w:eastAsia="Times New Roman"/>
          <w:b/>
          <w:bCs/>
          <w:i w:val="0"/>
          <w:iCs/>
          <w:sz w:val="28"/>
          <w:szCs w:val="28"/>
        </w:rPr>
        <w:t>программы:\</w:t>
      </w:r>
      <w:proofErr w:type="spellEnd"/>
    </w:p>
    <w:p w:rsidR="00F53EBA" w:rsidRPr="002E5E09" w:rsidRDefault="00F53EBA" w:rsidP="001C4608">
      <w:pPr>
        <w:widowControl w:val="0"/>
        <w:numPr>
          <w:ilvl w:val="0"/>
          <w:numId w:val="46"/>
        </w:numPr>
        <w:tabs>
          <w:tab w:val="left" w:pos="1134"/>
        </w:tabs>
        <w:spacing w:line="360" w:lineRule="auto"/>
        <w:ind w:left="0" w:firstLine="709"/>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46"/>
        </w:numPr>
        <w:tabs>
          <w:tab w:val="left" w:pos="1134"/>
        </w:tabs>
        <w:spacing w:line="360" w:lineRule="auto"/>
        <w:ind w:left="0" w:firstLine="709"/>
        <w:jc w:val="both"/>
        <w:rPr>
          <w:sz w:val="28"/>
          <w:szCs w:val="28"/>
        </w:rPr>
      </w:pPr>
      <w:r w:rsidRPr="002E5E09">
        <w:rPr>
          <w:sz w:val="28"/>
          <w:szCs w:val="28"/>
        </w:rPr>
        <w:t>Долгосрочная программа угольной промышленности России на период до 2030 года: распоряжение Правительства от 24 января 2012 г. № 14-р.</w:t>
      </w:r>
    </w:p>
    <w:p w:rsidR="00F53EBA" w:rsidRPr="002E5E09" w:rsidRDefault="00F53EBA" w:rsidP="001C4608">
      <w:pPr>
        <w:widowControl w:val="0"/>
        <w:numPr>
          <w:ilvl w:val="0"/>
          <w:numId w:val="46"/>
        </w:numPr>
        <w:tabs>
          <w:tab w:val="left" w:pos="1134"/>
        </w:tabs>
        <w:spacing w:line="360" w:lineRule="auto"/>
        <w:ind w:left="0" w:firstLine="709"/>
        <w:jc w:val="both"/>
        <w:rPr>
          <w:bCs/>
          <w:sz w:val="28"/>
          <w:szCs w:val="28"/>
        </w:rPr>
      </w:pPr>
      <w:r w:rsidRPr="002E5E09">
        <w:rPr>
          <w:bCs/>
          <w:sz w:val="28"/>
          <w:szCs w:val="28"/>
        </w:rPr>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w:t>
      </w:r>
      <w:r w:rsidRPr="002E5E09">
        <w:rPr>
          <w:sz w:val="28"/>
          <w:szCs w:val="28"/>
        </w:rPr>
        <w:t xml:space="preserve"> </w:t>
      </w:r>
      <w:r w:rsidRPr="002E5E09">
        <w:rPr>
          <w:bCs/>
          <w:sz w:val="28"/>
          <w:szCs w:val="28"/>
        </w:rPr>
        <w:t>от 1 декабря 2007 года  № 307.</w:t>
      </w:r>
    </w:p>
    <w:p w:rsidR="00F53EBA" w:rsidRPr="002E5E09" w:rsidRDefault="00F53EBA" w:rsidP="001C4608">
      <w:pPr>
        <w:widowControl w:val="0"/>
        <w:numPr>
          <w:ilvl w:val="0"/>
          <w:numId w:val="46"/>
        </w:numPr>
        <w:tabs>
          <w:tab w:val="left" w:pos="1134"/>
        </w:tabs>
        <w:spacing w:line="360" w:lineRule="auto"/>
        <w:ind w:left="0" w:firstLine="709"/>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46"/>
        </w:numPr>
        <w:tabs>
          <w:tab w:val="left" w:pos="1134"/>
        </w:tabs>
        <w:spacing w:line="360" w:lineRule="auto"/>
        <w:ind w:left="0" w:firstLine="709"/>
        <w:jc w:val="both"/>
        <w:rPr>
          <w:sz w:val="28"/>
          <w:szCs w:val="28"/>
        </w:rPr>
      </w:pPr>
      <w:r w:rsidRPr="002E5E09">
        <w:rPr>
          <w:sz w:val="28"/>
          <w:szCs w:val="28"/>
        </w:rPr>
        <w:t>О стратегии социально-экономического развития Сибири до 2020 года: распоряжение Правительства РФ от 5 июля 2010 года № 1120-р.</w:t>
      </w:r>
    </w:p>
    <w:p w:rsidR="00F53EBA" w:rsidRPr="002E5E09" w:rsidRDefault="00F53EBA" w:rsidP="001C4608">
      <w:pPr>
        <w:widowControl w:val="0"/>
        <w:numPr>
          <w:ilvl w:val="0"/>
          <w:numId w:val="46"/>
        </w:numPr>
        <w:tabs>
          <w:tab w:val="left" w:pos="1134"/>
        </w:tabs>
        <w:spacing w:line="360" w:lineRule="auto"/>
        <w:ind w:left="0" w:firstLine="709"/>
        <w:jc w:val="both"/>
        <w:rPr>
          <w:bCs/>
          <w:sz w:val="28"/>
          <w:szCs w:val="28"/>
        </w:rPr>
      </w:pPr>
      <w:r w:rsidRPr="002E5E09">
        <w:rPr>
          <w:bCs/>
          <w:sz w:val="28"/>
          <w:szCs w:val="28"/>
        </w:rPr>
        <w:t>Об образовании: Федеральный закон РФ № 3266-1 от 10 июля 1992 года  (с изменениями от 3 декабря 2011 г.).</w:t>
      </w:r>
    </w:p>
    <w:p w:rsidR="00F53EBA" w:rsidRPr="002E5E09" w:rsidRDefault="00F53EBA" w:rsidP="001C4608">
      <w:pPr>
        <w:widowControl w:val="0"/>
        <w:numPr>
          <w:ilvl w:val="0"/>
          <w:numId w:val="46"/>
        </w:numPr>
        <w:tabs>
          <w:tab w:val="left" w:pos="1134"/>
        </w:tabs>
        <w:spacing w:line="360" w:lineRule="auto"/>
        <w:ind w:left="0" w:firstLine="709"/>
        <w:jc w:val="both"/>
        <w:rPr>
          <w:sz w:val="28"/>
          <w:szCs w:val="28"/>
        </w:rPr>
      </w:pPr>
      <w:r w:rsidRPr="002E5E09">
        <w:rPr>
          <w:sz w:val="28"/>
          <w:szCs w:val="28"/>
        </w:rPr>
        <w:t>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2007 г. № 61-ОЗ.</w:t>
      </w:r>
    </w:p>
    <w:p w:rsidR="00F53EBA" w:rsidRPr="002E5E09" w:rsidRDefault="00F53EBA" w:rsidP="001C4608">
      <w:pPr>
        <w:widowControl w:val="0"/>
        <w:numPr>
          <w:ilvl w:val="0"/>
          <w:numId w:val="46"/>
        </w:numPr>
        <w:tabs>
          <w:tab w:val="left" w:pos="1134"/>
        </w:tabs>
        <w:spacing w:line="360" w:lineRule="auto"/>
        <w:ind w:left="0" w:firstLine="709"/>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w:t>
      </w:r>
      <w:r w:rsidRPr="002E5E09">
        <w:rPr>
          <w:sz w:val="28"/>
          <w:szCs w:val="28"/>
        </w:rPr>
        <w:lastRenderedPageBreak/>
        <w:t xml:space="preserve">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озокеритовых руд»: постановление Минтруда РФ от 12 августа 2003 г. № 61.</w:t>
      </w:r>
    </w:p>
    <w:p w:rsidR="00F53EBA" w:rsidRPr="002E5E09" w:rsidRDefault="00F53EBA" w:rsidP="001C4608">
      <w:pPr>
        <w:widowControl w:val="0"/>
        <w:numPr>
          <w:ilvl w:val="0"/>
          <w:numId w:val="46"/>
        </w:numPr>
        <w:tabs>
          <w:tab w:val="left" w:pos="1134"/>
        </w:tabs>
        <w:spacing w:line="360" w:lineRule="auto"/>
        <w:ind w:left="0" w:firstLine="709"/>
        <w:jc w:val="both"/>
        <w:rPr>
          <w:sz w:val="28"/>
          <w:szCs w:val="28"/>
        </w:rPr>
      </w:pPr>
      <w:r w:rsidRPr="002E5E09">
        <w:rPr>
          <w:sz w:val="28"/>
          <w:szCs w:val="28"/>
        </w:rPr>
        <w:t>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2002 г.№13-ОЗ.</w:t>
      </w:r>
    </w:p>
    <w:p w:rsidR="00F53EBA" w:rsidRPr="002E5E09" w:rsidRDefault="00F53EBA" w:rsidP="001C4608">
      <w:pPr>
        <w:widowControl w:val="0"/>
        <w:numPr>
          <w:ilvl w:val="0"/>
          <w:numId w:val="46"/>
        </w:numPr>
        <w:tabs>
          <w:tab w:val="left" w:pos="1134"/>
        </w:tabs>
        <w:spacing w:line="360" w:lineRule="auto"/>
        <w:ind w:left="0" w:firstLine="709"/>
        <w:jc w:val="both"/>
        <w:rPr>
          <w:sz w:val="28"/>
          <w:szCs w:val="28"/>
        </w:rPr>
      </w:pPr>
      <w:r w:rsidRPr="002E5E09">
        <w:rPr>
          <w:sz w:val="28"/>
          <w:szCs w:val="28"/>
        </w:rPr>
        <w:t xml:space="preserve">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46"/>
        </w:numPr>
        <w:tabs>
          <w:tab w:val="left" w:pos="1134"/>
        </w:tabs>
        <w:spacing w:line="360" w:lineRule="auto"/>
        <w:ind w:left="0" w:firstLine="709"/>
        <w:jc w:val="both"/>
        <w:rPr>
          <w:sz w:val="28"/>
          <w:szCs w:val="28"/>
        </w:rPr>
      </w:pPr>
      <w:r w:rsidRPr="002E5E09">
        <w:rPr>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46"/>
        </w:numPr>
        <w:tabs>
          <w:tab w:val="left" w:pos="1134"/>
        </w:tabs>
        <w:spacing w:line="360" w:lineRule="auto"/>
        <w:ind w:left="0" w:firstLine="709"/>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2011 г.: постановление Коллегии Администрации Кемеровской области от 2 июля 2007 г. № 189. </w:t>
      </w:r>
      <w:proofErr w:type="gramEnd"/>
    </w:p>
    <w:p w:rsidR="00F53EBA" w:rsidRPr="002E5E09" w:rsidRDefault="00F53EBA" w:rsidP="00F53EBA">
      <w:pPr>
        <w:pStyle w:val="a9"/>
        <w:widowControl w:val="0"/>
        <w:spacing w:line="360" w:lineRule="auto"/>
        <w:ind w:left="0" w:firstLine="567"/>
        <w:jc w:val="both"/>
        <w:rPr>
          <w:b/>
          <w:i w:val="0"/>
          <w:sz w:val="28"/>
          <w:szCs w:val="28"/>
        </w:rPr>
      </w:pPr>
      <w:r w:rsidRPr="002E5E09">
        <w:rPr>
          <w:rFonts w:eastAsia="Times New Roman"/>
          <w:i w:val="0"/>
          <w:sz w:val="28"/>
          <w:szCs w:val="28"/>
          <w:lang w:eastAsia="ru-RU"/>
        </w:rPr>
        <w:t>Дополнительная профессиональная образовательная программа профессиональной подготовки по профессии «</w:t>
      </w:r>
      <w:r w:rsidRPr="002E5E09">
        <w:rPr>
          <w:rStyle w:val="FontStyle67"/>
          <w:i w:val="0"/>
          <w:sz w:val="28"/>
          <w:szCs w:val="28"/>
        </w:rPr>
        <w:t>машинист горных выемочных машин</w:t>
      </w:r>
      <w:r w:rsidRPr="002E5E09">
        <w:rPr>
          <w:rFonts w:eastAsia="Times New Roman"/>
          <w:b/>
          <w:i w:val="0"/>
          <w:sz w:val="28"/>
          <w:szCs w:val="28"/>
          <w:lang w:eastAsia="ru-RU"/>
        </w:rPr>
        <w:t>»</w:t>
      </w:r>
      <w:r w:rsidRPr="002E5E09">
        <w:rPr>
          <w:rFonts w:eastAsia="Times New Roman"/>
          <w:i w:val="0"/>
          <w:sz w:val="28"/>
          <w:szCs w:val="28"/>
          <w:lang w:eastAsia="ru-RU"/>
        </w:rPr>
        <w:t>, представляет собой систему документов, разработанную и утвержденную учреждениями профессионального образования на базе Межрегионального отраслевого ресурсного центра с учетом требований работодателей, рынка труда и ЕТКС.</w:t>
      </w:r>
    </w:p>
    <w:p w:rsidR="00F53EBA" w:rsidRPr="002E5E09" w:rsidRDefault="00F53EBA" w:rsidP="00F53EBA">
      <w:pPr>
        <w:pStyle w:val="a9"/>
        <w:widowControl w:val="0"/>
        <w:spacing w:line="360" w:lineRule="auto"/>
        <w:ind w:left="0" w:firstLine="550"/>
        <w:jc w:val="both"/>
        <w:rPr>
          <w:rFonts w:eastAsia="Times New Roman"/>
          <w:i w:val="0"/>
          <w:sz w:val="28"/>
          <w:szCs w:val="28"/>
          <w:lang w:eastAsia="ru-RU"/>
        </w:rPr>
      </w:pPr>
      <w:r w:rsidRPr="002E5E09">
        <w:rPr>
          <w:rFonts w:eastAsia="Times New Roman"/>
          <w:i w:val="0"/>
          <w:sz w:val="28"/>
          <w:szCs w:val="28"/>
          <w:lang w:eastAsia="ru-RU"/>
        </w:rPr>
        <w:t>Программа  предназначена  для рабочих угольных шахт с отрывом от производства и разработана на основании Положения о профессиональной  подготовке.</w:t>
      </w:r>
    </w:p>
    <w:p w:rsidR="00F53EBA" w:rsidRDefault="00F53EBA" w:rsidP="00F53EBA">
      <w:pPr>
        <w:pStyle w:val="a9"/>
        <w:widowControl w:val="0"/>
        <w:spacing w:line="360" w:lineRule="auto"/>
        <w:ind w:left="0" w:firstLine="709"/>
        <w:jc w:val="both"/>
        <w:rPr>
          <w:rFonts w:eastAsia="Times New Roman"/>
          <w:b/>
          <w:bCs/>
          <w:i w:val="0"/>
          <w:iCs/>
          <w:sz w:val="28"/>
          <w:szCs w:val="28"/>
        </w:rPr>
      </w:pPr>
    </w:p>
    <w:p w:rsidR="00270D68" w:rsidRDefault="00270D68" w:rsidP="00F53EBA">
      <w:pPr>
        <w:pStyle w:val="a9"/>
        <w:widowControl w:val="0"/>
        <w:spacing w:line="360" w:lineRule="auto"/>
        <w:ind w:left="0" w:firstLine="709"/>
        <w:jc w:val="both"/>
        <w:rPr>
          <w:rFonts w:eastAsia="Times New Roman"/>
          <w:b/>
          <w:bCs/>
          <w:i w:val="0"/>
          <w:iCs/>
          <w:sz w:val="28"/>
          <w:szCs w:val="28"/>
        </w:rPr>
      </w:pPr>
    </w:p>
    <w:p w:rsidR="00270D68" w:rsidRDefault="00270D68" w:rsidP="00F53EBA">
      <w:pPr>
        <w:pStyle w:val="a9"/>
        <w:widowControl w:val="0"/>
        <w:spacing w:line="360" w:lineRule="auto"/>
        <w:ind w:left="0" w:firstLine="709"/>
        <w:jc w:val="both"/>
        <w:rPr>
          <w:rFonts w:eastAsia="Times New Roman"/>
          <w:b/>
          <w:bCs/>
          <w:i w:val="0"/>
          <w:iCs/>
          <w:sz w:val="28"/>
          <w:szCs w:val="28"/>
        </w:rPr>
      </w:pPr>
    </w:p>
    <w:p w:rsidR="00270D68" w:rsidRPr="002E5E09" w:rsidRDefault="00270D68" w:rsidP="00F53EBA">
      <w:pPr>
        <w:pStyle w:val="a9"/>
        <w:widowControl w:val="0"/>
        <w:spacing w:line="360" w:lineRule="auto"/>
        <w:ind w:left="0" w:firstLine="709"/>
        <w:jc w:val="both"/>
        <w:rPr>
          <w:rFonts w:eastAsia="Times New Roman"/>
          <w:b/>
          <w:bCs/>
          <w:i w:val="0"/>
          <w:iCs/>
          <w:sz w:val="28"/>
          <w:szCs w:val="28"/>
        </w:rPr>
      </w:pPr>
    </w:p>
    <w:p w:rsidR="00F53EBA" w:rsidRPr="002E5E09" w:rsidRDefault="00F53EBA" w:rsidP="00F53EBA">
      <w:pPr>
        <w:pStyle w:val="a9"/>
        <w:widowControl w:val="0"/>
        <w:spacing w:line="360" w:lineRule="auto"/>
        <w:ind w:left="0"/>
        <w:jc w:val="center"/>
        <w:rPr>
          <w:b/>
          <w:bCs/>
          <w:i w:val="0"/>
          <w:sz w:val="28"/>
          <w:szCs w:val="28"/>
        </w:rPr>
      </w:pPr>
      <w:r w:rsidRPr="002E5E09">
        <w:rPr>
          <w:b/>
          <w:i w:val="0"/>
          <w:sz w:val="28"/>
          <w:szCs w:val="28"/>
        </w:rPr>
        <w:lastRenderedPageBreak/>
        <w:t>Описание дополнительной профессиональной образовательной программы</w:t>
      </w:r>
      <w:r w:rsidRPr="002E5E09">
        <w:rPr>
          <w:b/>
          <w:bCs/>
          <w:i w:val="0"/>
          <w:sz w:val="28"/>
          <w:szCs w:val="28"/>
        </w:rPr>
        <w:t xml:space="preserve"> профессиональной переподготовки по профессии </w:t>
      </w:r>
    </w:p>
    <w:p w:rsidR="00F53EBA" w:rsidRPr="002E5E09" w:rsidRDefault="00F53EBA" w:rsidP="00F53EBA">
      <w:pPr>
        <w:pStyle w:val="a9"/>
        <w:widowControl w:val="0"/>
        <w:spacing w:line="360" w:lineRule="auto"/>
        <w:ind w:left="0"/>
        <w:jc w:val="center"/>
        <w:rPr>
          <w:b/>
          <w:bCs/>
          <w:i w:val="0"/>
          <w:sz w:val="28"/>
          <w:szCs w:val="28"/>
        </w:rPr>
      </w:pPr>
      <w:r w:rsidRPr="002E5E09">
        <w:rPr>
          <w:b/>
          <w:bCs/>
          <w:i w:val="0"/>
          <w:sz w:val="28"/>
          <w:szCs w:val="28"/>
        </w:rPr>
        <w:t>«Машинист конвейера»</w:t>
      </w:r>
    </w:p>
    <w:p w:rsidR="00F53EBA" w:rsidRPr="002E5E09" w:rsidRDefault="00F53EBA" w:rsidP="00F53EBA">
      <w:pPr>
        <w:pStyle w:val="a9"/>
        <w:widowControl w:val="0"/>
        <w:spacing w:line="360" w:lineRule="auto"/>
        <w:ind w:left="0" w:firstLine="709"/>
        <w:jc w:val="both"/>
        <w:rPr>
          <w:rFonts w:eastAsia="Times New Roman"/>
          <w:b/>
          <w:bCs/>
          <w:i w:val="0"/>
          <w:iCs/>
          <w:sz w:val="28"/>
          <w:szCs w:val="28"/>
        </w:rPr>
      </w:pPr>
      <w:r w:rsidRPr="002E5E09">
        <w:rPr>
          <w:rFonts w:eastAsia="Times New Roman"/>
          <w:b/>
          <w:bCs/>
          <w:i w:val="0"/>
          <w:iCs/>
          <w:sz w:val="28"/>
          <w:szCs w:val="28"/>
        </w:rPr>
        <w:t>1. Структура сетевой программы:</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учебный модуль № 1 «</w:t>
      </w:r>
      <w:proofErr w:type="spellStart"/>
      <w:r w:rsidRPr="002E5E09">
        <w:rPr>
          <w:sz w:val="28"/>
          <w:szCs w:val="28"/>
        </w:rPr>
        <w:t>Общепрофессиональные</w:t>
      </w:r>
      <w:proofErr w:type="spellEnd"/>
      <w:r w:rsidRPr="002E5E09">
        <w:rPr>
          <w:sz w:val="28"/>
          <w:szCs w:val="28"/>
        </w:rPr>
        <w:t xml:space="preserve"> дисциплины» – 20 часов;</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 учебный модуль № 2 «Охрана труда и промышленная безопасность», специализированный, объем модуля – 14 часов;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 учебный модуль № 3 «Устройство и эксплуатация конвейеров, питателей», специализированный, объем модуля – 80 часов. </w:t>
      </w:r>
    </w:p>
    <w:p w:rsidR="00F53EBA" w:rsidRPr="002E5E09" w:rsidRDefault="00F53EBA" w:rsidP="00F53EBA">
      <w:pPr>
        <w:pStyle w:val="a9"/>
        <w:widowControl w:val="0"/>
        <w:spacing w:line="360" w:lineRule="auto"/>
        <w:ind w:left="0" w:firstLine="567"/>
        <w:jc w:val="both"/>
        <w:rPr>
          <w:i w:val="0"/>
          <w:sz w:val="28"/>
          <w:szCs w:val="28"/>
          <w:lang w:eastAsia="ru-RU"/>
        </w:rPr>
      </w:pPr>
      <w:r w:rsidRPr="002E5E09">
        <w:rPr>
          <w:i w:val="0"/>
          <w:sz w:val="28"/>
          <w:szCs w:val="28"/>
          <w:lang w:eastAsia="ru-RU"/>
        </w:rPr>
        <w:t>Практика производственная – 360 часов;</w:t>
      </w:r>
    </w:p>
    <w:p w:rsidR="00F53EBA" w:rsidRPr="002E5E09" w:rsidRDefault="00F53EBA" w:rsidP="00F53EBA">
      <w:pPr>
        <w:pStyle w:val="a9"/>
        <w:widowControl w:val="0"/>
        <w:spacing w:line="360" w:lineRule="auto"/>
        <w:ind w:left="0" w:firstLine="567"/>
        <w:jc w:val="both"/>
        <w:rPr>
          <w:i w:val="0"/>
          <w:sz w:val="28"/>
          <w:szCs w:val="28"/>
        </w:rPr>
      </w:pPr>
      <w:r w:rsidRPr="002E5E09">
        <w:rPr>
          <w:i w:val="0"/>
          <w:sz w:val="28"/>
          <w:szCs w:val="28"/>
        </w:rPr>
        <w:t>Выпускная квалификационная работа – 6 часов.</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Всего:</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специализированных модулей – 2,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теоретических модулей -1.</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Каждый учебный модуль состоит из теоретических, практических, учебных элементов,  элементов практики (производственной) и контрольных блоков. </w:t>
      </w:r>
    </w:p>
    <w:p w:rsidR="00F53EBA" w:rsidRPr="002E5E09" w:rsidRDefault="00F53EBA" w:rsidP="00F53EBA">
      <w:pPr>
        <w:widowControl w:val="0"/>
        <w:spacing w:line="360" w:lineRule="auto"/>
        <w:ind w:firstLine="567"/>
        <w:jc w:val="both"/>
        <w:rPr>
          <w:color w:val="000000"/>
          <w:sz w:val="28"/>
          <w:szCs w:val="28"/>
        </w:rPr>
      </w:pPr>
      <w:r w:rsidRPr="002E5E09">
        <w:rPr>
          <w:color w:val="000000"/>
          <w:sz w:val="28"/>
          <w:szCs w:val="28"/>
        </w:rPr>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spacing w:line="360" w:lineRule="auto"/>
        <w:ind w:firstLine="567"/>
        <w:jc w:val="both"/>
        <w:rPr>
          <w:bCs/>
          <w:sz w:val="28"/>
          <w:szCs w:val="28"/>
        </w:rPr>
      </w:pPr>
      <w:r w:rsidRPr="002E5E09">
        <w:rPr>
          <w:sz w:val="28"/>
          <w:szCs w:val="28"/>
        </w:rPr>
        <w:t xml:space="preserve">Срок освоения программы </w:t>
      </w:r>
      <w:r w:rsidRPr="002E5E09">
        <w:rPr>
          <w:bCs/>
          <w:sz w:val="28"/>
          <w:szCs w:val="28"/>
        </w:rPr>
        <w:t>по профессии: 3 месяца (480 часов).</w:t>
      </w:r>
    </w:p>
    <w:p w:rsidR="00F53EBA" w:rsidRPr="002E5E09" w:rsidRDefault="00F53EBA" w:rsidP="00F53EBA">
      <w:pPr>
        <w:widowControl w:val="0"/>
        <w:spacing w:line="360" w:lineRule="auto"/>
        <w:ind w:firstLine="567"/>
        <w:rPr>
          <w:b/>
          <w:bCs/>
          <w:sz w:val="28"/>
          <w:szCs w:val="28"/>
        </w:rPr>
      </w:pPr>
      <w:r w:rsidRPr="002E5E09">
        <w:rPr>
          <w:b/>
          <w:bCs/>
          <w:iCs/>
          <w:sz w:val="28"/>
          <w:szCs w:val="28"/>
        </w:rPr>
        <w:t xml:space="preserve">2. </w:t>
      </w:r>
      <w:r w:rsidRPr="002E5E09">
        <w:rPr>
          <w:b/>
          <w:bCs/>
          <w:sz w:val="28"/>
          <w:szCs w:val="28"/>
        </w:rPr>
        <w:t xml:space="preserve">Требования к </w:t>
      </w:r>
      <w:proofErr w:type="gramStart"/>
      <w:r w:rsidRPr="002E5E09">
        <w:rPr>
          <w:b/>
          <w:bCs/>
          <w:sz w:val="28"/>
          <w:szCs w:val="28"/>
        </w:rPr>
        <w:t>поступающему</w:t>
      </w:r>
      <w:proofErr w:type="gramEnd"/>
      <w:r w:rsidRPr="002E5E09">
        <w:rPr>
          <w:b/>
          <w:bCs/>
          <w:sz w:val="28"/>
          <w:szCs w:val="28"/>
        </w:rPr>
        <w:t xml:space="preserve"> для обучения по профессии: </w:t>
      </w:r>
    </w:p>
    <w:p w:rsidR="00F53EBA" w:rsidRPr="002E5E09" w:rsidRDefault="00F53EBA" w:rsidP="00F53EBA">
      <w:pPr>
        <w:widowControl w:val="0"/>
        <w:spacing w:line="360" w:lineRule="auto"/>
        <w:ind w:firstLine="550"/>
        <w:jc w:val="both"/>
        <w:rPr>
          <w:sz w:val="28"/>
          <w:szCs w:val="28"/>
        </w:rPr>
      </w:pPr>
      <w:r w:rsidRPr="002E5E09">
        <w:rPr>
          <w:sz w:val="28"/>
          <w:szCs w:val="28"/>
        </w:rPr>
        <w:t>- на обучение зачисляются лица мужского пола, имеющие  среднее (полное) общее образование, достигшие  возраста 18 лет;</w:t>
      </w:r>
    </w:p>
    <w:p w:rsidR="00F53EBA" w:rsidRPr="002E5E09" w:rsidRDefault="00F53EBA" w:rsidP="00F53EBA">
      <w:pPr>
        <w:widowControl w:val="0"/>
        <w:spacing w:line="360" w:lineRule="auto"/>
        <w:ind w:firstLine="550"/>
        <w:jc w:val="both"/>
        <w:rPr>
          <w:sz w:val="28"/>
          <w:szCs w:val="28"/>
        </w:rPr>
      </w:pPr>
      <w:r w:rsidRPr="002E5E09">
        <w:rPr>
          <w:sz w:val="28"/>
          <w:szCs w:val="28"/>
        </w:rPr>
        <w:t>- 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67"/>
        <w:jc w:val="both"/>
        <w:rPr>
          <w:b/>
          <w:sz w:val="28"/>
          <w:szCs w:val="28"/>
        </w:rPr>
      </w:pPr>
      <w:r w:rsidRPr="002E5E09">
        <w:rPr>
          <w:iCs/>
          <w:sz w:val="28"/>
          <w:szCs w:val="28"/>
        </w:rPr>
        <w:t xml:space="preserve">3. Область профессиональной деятельности выпускника: </w:t>
      </w:r>
      <w:r w:rsidRPr="002E5E09">
        <w:rPr>
          <w:b/>
          <w:sz w:val="28"/>
          <w:szCs w:val="28"/>
        </w:rPr>
        <w:t xml:space="preserve">ведение </w:t>
      </w:r>
      <w:proofErr w:type="gramStart"/>
      <w:r w:rsidRPr="002E5E09">
        <w:rPr>
          <w:b/>
          <w:sz w:val="28"/>
          <w:szCs w:val="28"/>
        </w:rPr>
        <w:t>технологический</w:t>
      </w:r>
      <w:proofErr w:type="gramEnd"/>
      <w:r w:rsidRPr="002E5E09">
        <w:rPr>
          <w:b/>
          <w:sz w:val="28"/>
          <w:szCs w:val="28"/>
        </w:rPr>
        <w:t xml:space="preserve"> процессов обогащения полезных ископаемых под </w:t>
      </w:r>
      <w:r w:rsidRPr="002E5E09">
        <w:rPr>
          <w:b/>
          <w:sz w:val="28"/>
          <w:szCs w:val="28"/>
        </w:rPr>
        <w:lastRenderedPageBreak/>
        <w:t>руководством лиц технического надзора.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pacing w:val="-1"/>
          <w:sz w:val="28"/>
          <w:szCs w:val="28"/>
        </w:rPr>
      </w:pPr>
      <w:r w:rsidRPr="002E5E09">
        <w:rPr>
          <w:b/>
          <w:bCs/>
          <w:sz w:val="28"/>
          <w:szCs w:val="28"/>
        </w:rPr>
        <w:t>4. Объекты профессиональной деятельности выпускников</w:t>
      </w:r>
      <w:r w:rsidRPr="002E5E09">
        <w:rPr>
          <w:spacing w:val="-1"/>
          <w:sz w:val="28"/>
          <w:szCs w:val="28"/>
        </w:rPr>
        <w:t xml:space="preserve">: </w:t>
      </w:r>
    </w:p>
    <w:p w:rsidR="00F53EBA" w:rsidRPr="002E5E09" w:rsidRDefault="00F53EBA" w:rsidP="001C4608">
      <w:pPr>
        <w:widowControl w:val="0"/>
        <w:numPr>
          <w:ilvl w:val="0"/>
          <w:numId w:val="47"/>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полезные ископаемые; </w:t>
      </w:r>
    </w:p>
    <w:p w:rsidR="00F53EBA" w:rsidRPr="002E5E09" w:rsidRDefault="00F53EBA" w:rsidP="001C4608">
      <w:pPr>
        <w:widowControl w:val="0"/>
        <w:numPr>
          <w:ilvl w:val="0"/>
          <w:numId w:val="47"/>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продукты обогащения; </w:t>
      </w:r>
    </w:p>
    <w:p w:rsidR="00F53EBA" w:rsidRPr="002E5E09" w:rsidRDefault="00F53EBA" w:rsidP="001C4608">
      <w:pPr>
        <w:widowControl w:val="0"/>
        <w:numPr>
          <w:ilvl w:val="0"/>
          <w:numId w:val="47"/>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технологическое оборудование для подготовительных, основных и вспомогательных процессов обогащения; </w:t>
      </w:r>
    </w:p>
    <w:p w:rsidR="00F53EBA" w:rsidRPr="002E5E09" w:rsidRDefault="00F53EBA" w:rsidP="001C4608">
      <w:pPr>
        <w:widowControl w:val="0"/>
        <w:numPr>
          <w:ilvl w:val="0"/>
          <w:numId w:val="47"/>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технологические процессы обогащения; </w:t>
      </w:r>
    </w:p>
    <w:p w:rsidR="00F53EBA" w:rsidRPr="002E5E09" w:rsidRDefault="00F53EBA" w:rsidP="001C4608">
      <w:pPr>
        <w:widowControl w:val="0"/>
        <w:numPr>
          <w:ilvl w:val="0"/>
          <w:numId w:val="47"/>
        </w:numPr>
        <w:shd w:val="clear" w:color="auto" w:fill="FFFFFF"/>
        <w:tabs>
          <w:tab w:val="left" w:pos="993"/>
        </w:tabs>
        <w:autoSpaceDE w:val="0"/>
        <w:autoSpaceDN w:val="0"/>
        <w:adjustRightInd w:val="0"/>
        <w:spacing w:line="360" w:lineRule="auto"/>
        <w:ind w:left="0" w:right="10" w:firstLine="709"/>
        <w:jc w:val="both"/>
        <w:rPr>
          <w:spacing w:val="-1"/>
          <w:sz w:val="28"/>
          <w:szCs w:val="28"/>
        </w:rPr>
      </w:pPr>
      <w:r w:rsidRPr="002E5E09">
        <w:rPr>
          <w:spacing w:val="-1"/>
          <w:sz w:val="28"/>
          <w:szCs w:val="28"/>
        </w:rPr>
        <w:t xml:space="preserve">расходные материалы; </w:t>
      </w:r>
    </w:p>
    <w:p w:rsidR="00F53EBA" w:rsidRPr="002E5E09" w:rsidRDefault="00F53EBA" w:rsidP="001C4608">
      <w:pPr>
        <w:widowControl w:val="0"/>
        <w:numPr>
          <w:ilvl w:val="0"/>
          <w:numId w:val="47"/>
        </w:numPr>
        <w:shd w:val="clear" w:color="auto" w:fill="FFFFFF"/>
        <w:tabs>
          <w:tab w:val="left" w:pos="993"/>
        </w:tabs>
        <w:autoSpaceDE w:val="0"/>
        <w:autoSpaceDN w:val="0"/>
        <w:adjustRightInd w:val="0"/>
        <w:spacing w:line="360" w:lineRule="auto"/>
        <w:ind w:left="0" w:right="10" w:firstLine="709"/>
        <w:jc w:val="both"/>
        <w:rPr>
          <w:sz w:val="28"/>
          <w:szCs w:val="28"/>
        </w:rPr>
      </w:pPr>
      <w:r w:rsidRPr="002E5E09">
        <w:rPr>
          <w:spacing w:val="-1"/>
          <w:sz w:val="28"/>
          <w:szCs w:val="28"/>
        </w:rPr>
        <w:t xml:space="preserve">техническая документация. </w:t>
      </w:r>
    </w:p>
    <w:p w:rsidR="00F53EBA" w:rsidRPr="002E5E09" w:rsidRDefault="00F53EBA" w:rsidP="00F53EBA">
      <w:pPr>
        <w:pStyle w:val="5"/>
        <w:widowControl w:val="0"/>
        <w:spacing w:line="360" w:lineRule="auto"/>
        <w:ind w:firstLine="567"/>
        <w:jc w:val="both"/>
        <w:rPr>
          <w:iCs/>
          <w:sz w:val="28"/>
          <w:szCs w:val="28"/>
        </w:rPr>
      </w:pPr>
      <w:r w:rsidRPr="002E5E09">
        <w:rPr>
          <w:iCs/>
          <w:sz w:val="28"/>
          <w:szCs w:val="28"/>
        </w:rPr>
        <w:t>5. Виды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обслуживание и эксплуатация оборудования для ведения основных процессов обогащения.</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b/>
          <w:bCs/>
          <w:sz w:val="28"/>
          <w:szCs w:val="28"/>
        </w:rPr>
      </w:pPr>
      <w:r w:rsidRPr="002E5E09">
        <w:rPr>
          <w:b/>
          <w:bCs/>
          <w:sz w:val="28"/>
          <w:szCs w:val="28"/>
        </w:rPr>
        <w:t>6. Компетенции, формируемые в результате освоения Программы:</w:t>
      </w:r>
    </w:p>
    <w:p w:rsidR="00F53EBA" w:rsidRPr="002E5E09" w:rsidRDefault="00F53EBA" w:rsidP="001C4608">
      <w:pPr>
        <w:widowControl w:val="0"/>
        <w:numPr>
          <w:ilvl w:val="0"/>
          <w:numId w:val="48"/>
        </w:numPr>
        <w:shd w:val="clear" w:color="auto" w:fill="FFFFFF"/>
        <w:tabs>
          <w:tab w:val="left" w:pos="993"/>
        </w:tabs>
        <w:autoSpaceDE w:val="0"/>
        <w:autoSpaceDN w:val="0"/>
        <w:adjustRightInd w:val="0"/>
        <w:spacing w:line="360" w:lineRule="auto"/>
        <w:ind w:left="0" w:right="10" w:firstLine="709"/>
        <w:jc w:val="both"/>
        <w:rPr>
          <w:sz w:val="28"/>
          <w:szCs w:val="28"/>
        </w:rPr>
      </w:pPr>
      <w:r w:rsidRPr="002E5E09">
        <w:rPr>
          <w:sz w:val="28"/>
          <w:szCs w:val="28"/>
        </w:rPr>
        <w:t xml:space="preserve">обслуживание и эксплуатация </w:t>
      </w:r>
      <w:r w:rsidRPr="002E5E09">
        <w:rPr>
          <w:rStyle w:val="FontStyle16"/>
          <w:sz w:val="28"/>
          <w:szCs w:val="28"/>
        </w:rPr>
        <w:t>конвейеров, элеваторов, питателей</w:t>
      </w:r>
      <w:r w:rsidRPr="002E5E09">
        <w:rPr>
          <w:sz w:val="28"/>
          <w:szCs w:val="28"/>
        </w:rPr>
        <w:t>;</w:t>
      </w:r>
    </w:p>
    <w:p w:rsidR="00F53EBA" w:rsidRPr="002E5E09" w:rsidRDefault="00F53EBA" w:rsidP="001C4608">
      <w:pPr>
        <w:widowControl w:val="0"/>
        <w:numPr>
          <w:ilvl w:val="0"/>
          <w:numId w:val="48"/>
        </w:numPr>
        <w:tabs>
          <w:tab w:val="left" w:pos="993"/>
        </w:tabs>
        <w:autoSpaceDE w:val="0"/>
        <w:autoSpaceDN w:val="0"/>
        <w:adjustRightInd w:val="0"/>
        <w:spacing w:line="360" w:lineRule="auto"/>
        <w:ind w:left="0" w:firstLine="709"/>
        <w:jc w:val="both"/>
        <w:rPr>
          <w:sz w:val="28"/>
          <w:szCs w:val="28"/>
        </w:rPr>
      </w:pPr>
      <w:r w:rsidRPr="002E5E09">
        <w:rPr>
          <w:sz w:val="28"/>
          <w:szCs w:val="28"/>
        </w:rPr>
        <w:t>соблюдение правил безопасности при обслуживании и эксплуатации конвейеров.</w:t>
      </w:r>
    </w:p>
    <w:p w:rsidR="00F53EBA" w:rsidRPr="002E5E09" w:rsidRDefault="00F53EBA" w:rsidP="00F53EBA">
      <w:pPr>
        <w:pStyle w:val="a9"/>
        <w:widowControl w:val="0"/>
        <w:spacing w:line="360" w:lineRule="auto"/>
        <w:ind w:left="0" w:firstLine="709"/>
        <w:jc w:val="both"/>
        <w:rPr>
          <w:rFonts w:eastAsia="Times New Roman"/>
          <w:b/>
          <w:bCs/>
          <w:i w:val="0"/>
          <w:iCs/>
          <w:sz w:val="28"/>
          <w:szCs w:val="28"/>
        </w:rPr>
      </w:pPr>
      <w:r w:rsidRPr="002E5E09">
        <w:rPr>
          <w:rFonts w:eastAsia="Times New Roman"/>
          <w:b/>
          <w:bCs/>
          <w:i w:val="0"/>
          <w:iCs/>
          <w:sz w:val="28"/>
          <w:szCs w:val="28"/>
        </w:rPr>
        <w:t>7. Нормативно-правовая база разработки программы:</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Долгосрочная программа угольной промышленности России на период до 2030 года: распоряжение Правительства от 24 января 2012 г. № 14-р.</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от 1 декабря 2007 года  № 307.</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 xml:space="preserve">О минимуме </w:t>
      </w:r>
      <w:proofErr w:type="gramStart"/>
      <w:r w:rsidRPr="002E5E09">
        <w:rPr>
          <w:sz w:val="28"/>
          <w:szCs w:val="28"/>
        </w:rPr>
        <w:t xml:space="preserve">содержания программ курсов повышения </w:t>
      </w:r>
      <w:r w:rsidRPr="002E5E09">
        <w:rPr>
          <w:sz w:val="28"/>
          <w:szCs w:val="28"/>
        </w:rPr>
        <w:lastRenderedPageBreak/>
        <w:t>квалификации педагогических</w:t>
      </w:r>
      <w:proofErr w:type="gramEnd"/>
      <w:r w:rsidRPr="002E5E09">
        <w:rPr>
          <w:sz w:val="28"/>
          <w:szCs w:val="28"/>
        </w:rPr>
        <w:t xml:space="preserve"> и руководящих работников государственных и муниципальных ОУ Приказу Министерства образования Российской Федерации от 19 июня 1997 года № 1221.</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Об образовании: Федеральный закон РФ № 3266-1 от 10 июля 1992 года  (с изменениями от 10 июля 2012 г.).</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2007 г. № 61-ОЗ.</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озокеритовых руд»: постановление Минтруда РФ от 12 августа 2003 г. № 61.</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2002 г.№13-ОЗ.</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t xml:space="preserve">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r w:rsidRPr="002E5E09">
        <w:rPr>
          <w:sz w:val="28"/>
          <w:szCs w:val="28"/>
        </w:rPr>
        <w:lastRenderedPageBreak/>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49"/>
        </w:numPr>
        <w:tabs>
          <w:tab w:val="left" w:pos="993"/>
        </w:tabs>
        <w:spacing w:line="360" w:lineRule="auto"/>
        <w:ind w:left="0" w:firstLine="709"/>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2011 г.: постановление Коллегии Администрации Кемеровской области от 2 июля 2007 г. № 189. </w:t>
      </w:r>
      <w:proofErr w:type="gramEnd"/>
    </w:p>
    <w:p w:rsidR="00F53EBA" w:rsidRPr="002E5E09" w:rsidRDefault="00F53EBA" w:rsidP="00F53EBA">
      <w:pPr>
        <w:pStyle w:val="a9"/>
        <w:widowControl w:val="0"/>
        <w:spacing w:line="360" w:lineRule="auto"/>
        <w:ind w:left="0" w:firstLine="709"/>
        <w:jc w:val="both"/>
        <w:rPr>
          <w:b/>
          <w:bCs/>
          <w:i w:val="0"/>
          <w:sz w:val="28"/>
          <w:szCs w:val="28"/>
        </w:rPr>
      </w:pPr>
      <w:r w:rsidRPr="002E5E09">
        <w:rPr>
          <w:i w:val="0"/>
          <w:sz w:val="28"/>
          <w:szCs w:val="28"/>
          <w:lang w:eastAsia="ru-RU"/>
        </w:rPr>
        <w:t>Дополнительная профессиональная образовательная программа профессиональной переподготовки по профессии «</w:t>
      </w:r>
      <w:r w:rsidRPr="002E5E09">
        <w:rPr>
          <w:b/>
          <w:bCs/>
          <w:i w:val="0"/>
          <w:sz w:val="28"/>
          <w:szCs w:val="28"/>
          <w:lang w:eastAsia="ru-RU"/>
        </w:rPr>
        <w:t>машинист конвейера»</w:t>
      </w:r>
      <w:r w:rsidRPr="002E5E09">
        <w:rPr>
          <w:i w:val="0"/>
          <w:sz w:val="28"/>
          <w:szCs w:val="28"/>
          <w:lang w:eastAsia="ru-RU"/>
        </w:rPr>
        <w:t>, представляет собой систему документов, разработанную и утвержденную учреждениями профессионального образования на базе Федерального ресурсного центра с учетом требований работодателей, рынка труда и ЕТКС.</w:t>
      </w:r>
    </w:p>
    <w:p w:rsidR="00F53EBA" w:rsidRPr="002E5E09" w:rsidRDefault="00F53EBA" w:rsidP="00F53EBA">
      <w:pPr>
        <w:pStyle w:val="a9"/>
        <w:widowControl w:val="0"/>
        <w:spacing w:line="360" w:lineRule="auto"/>
        <w:ind w:left="0" w:firstLine="709"/>
        <w:jc w:val="both"/>
        <w:rPr>
          <w:i w:val="0"/>
          <w:sz w:val="28"/>
          <w:szCs w:val="28"/>
          <w:lang w:eastAsia="ru-RU"/>
        </w:rPr>
      </w:pPr>
      <w:r w:rsidRPr="002E5E09">
        <w:rPr>
          <w:i w:val="0"/>
          <w:sz w:val="28"/>
          <w:szCs w:val="28"/>
          <w:lang w:eastAsia="ru-RU"/>
        </w:rPr>
        <w:t>Программа предназначена для подготовки машинистов конвейера на курсах с отрывом от производства.</w:t>
      </w:r>
    </w:p>
    <w:p w:rsidR="00F53EBA" w:rsidRPr="002E5E09" w:rsidRDefault="00F53EBA" w:rsidP="00F53EBA">
      <w:pPr>
        <w:pStyle w:val="a9"/>
        <w:widowControl w:val="0"/>
        <w:spacing w:line="360" w:lineRule="auto"/>
        <w:ind w:left="0" w:firstLine="709"/>
        <w:jc w:val="both"/>
        <w:rPr>
          <w:rFonts w:eastAsia="Times New Roman"/>
          <w:b/>
          <w:bCs/>
          <w:i w:val="0"/>
          <w:iCs/>
          <w:sz w:val="28"/>
          <w:szCs w:val="28"/>
        </w:rPr>
      </w:pPr>
    </w:p>
    <w:p w:rsidR="00F53EBA" w:rsidRPr="002E5E09" w:rsidRDefault="00F53EBA" w:rsidP="00F53EBA">
      <w:pPr>
        <w:pStyle w:val="a9"/>
        <w:widowControl w:val="0"/>
        <w:spacing w:line="360" w:lineRule="auto"/>
        <w:ind w:left="0"/>
        <w:jc w:val="center"/>
        <w:rPr>
          <w:b/>
          <w:bCs/>
          <w:i w:val="0"/>
          <w:sz w:val="28"/>
          <w:szCs w:val="28"/>
        </w:rPr>
      </w:pPr>
      <w:r w:rsidRPr="002E5E09">
        <w:rPr>
          <w:b/>
          <w:i w:val="0"/>
          <w:sz w:val="28"/>
          <w:szCs w:val="28"/>
        </w:rPr>
        <w:t>Описание дополнительной профессиональной образовательной программы</w:t>
      </w:r>
      <w:r w:rsidRPr="002E5E09">
        <w:rPr>
          <w:b/>
          <w:bCs/>
          <w:i w:val="0"/>
          <w:sz w:val="28"/>
          <w:szCs w:val="28"/>
        </w:rPr>
        <w:t xml:space="preserve"> профессиональной переподготовки по профессии</w:t>
      </w:r>
    </w:p>
    <w:p w:rsidR="00F53EBA" w:rsidRPr="002E5E09" w:rsidRDefault="00F53EBA" w:rsidP="00F53EBA">
      <w:pPr>
        <w:pStyle w:val="a9"/>
        <w:widowControl w:val="0"/>
        <w:spacing w:line="360" w:lineRule="auto"/>
        <w:ind w:left="0"/>
        <w:jc w:val="center"/>
        <w:rPr>
          <w:b/>
          <w:bCs/>
          <w:i w:val="0"/>
          <w:sz w:val="28"/>
          <w:szCs w:val="28"/>
        </w:rPr>
      </w:pPr>
      <w:r w:rsidRPr="002E5E09">
        <w:rPr>
          <w:b/>
          <w:bCs/>
          <w:i w:val="0"/>
          <w:sz w:val="28"/>
          <w:szCs w:val="28"/>
        </w:rPr>
        <w:t>«</w:t>
      </w:r>
      <w:proofErr w:type="spellStart"/>
      <w:r w:rsidRPr="002E5E09">
        <w:rPr>
          <w:b/>
          <w:bCs/>
          <w:i w:val="0"/>
          <w:sz w:val="28"/>
          <w:szCs w:val="28"/>
        </w:rPr>
        <w:t>Горномонтажник</w:t>
      </w:r>
      <w:proofErr w:type="spellEnd"/>
      <w:r w:rsidRPr="002E5E09">
        <w:rPr>
          <w:b/>
          <w:bCs/>
          <w:i w:val="0"/>
          <w:sz w:val="28"/>
          <w:szCs w:val="28"/>
        </w:rPr>
        <w:t xml:space="preserve"> подземный»</w:t>
      </w:r>
    </w:p>
    <w:p w:rsidR="00F53EBA" w:rsidRPr="002E5E09" w:rsidRDefault="00F53EBA" w:rsidP="001C4608">
      <w:pPr>
        <w:pStyle w:val="a9"/>
        <w:widowControl w:val="0"/>
        <w:numPr>
          <w:ilvl w:val="0"/>
          <w:numId w:val="50"/>
        </w:numPr>
        <w:spacing w:line="360" w:lineRule="auto"/>
        <w:jc w:val="both"/>
        <w:rPr>
          <w:rFonts w:eastAsia="Times New Roman"/>
          <w:b/>
          <w:bCs/>
          <w:i w:val="0"/>
          <w:iCs/>
          <w:sz w:val="28"/>
          <w:szCs w:val="28"/>
        </w:rPr>
      </w:pPr>
      <w:r w:rsidRPr="002E5E09">
        <w:rPr>
          <w:b/>
          <w:bCs/>
          <w:i w:val="0"/>
          <w:sz w:val="28"/>
          <w:szCs w:val="28"/>
        </w:rPr>
        <w:t>Структура сетевой программы:</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учебный модуль № 1 «</w:t>
      </w:r>
      <w:proofErr w:type="spellStart"/>
      <w:r w:rsidRPr="002E5E09">
        <w:rPr>
          <w:sz w:val="28"/>
          <w:szCs w:val="28"/>
        </w:rPr>
        <w:t>Общепрофессиональные</w:t>
      </w:r>
      <w:proofErr w:type="spellEnd"/>
      <w:r w:rsidRPr="002E5E09">
        <w:rPr>
          <w:sz w:val="28"/>
          <w:szCs w:val="28"/>
        </w:rPr>
        <w:t xml:space="preserve"> дисциплины» – 136 часов;</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 учебный модуль № 2 «Слесарные, электромонтажные и сварочные работы», специализированный, объем модуля – 66 часов;  </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 учебный модуль № 3 «Ведение погрузки, доставки, разгрузки материалов и оборудования», специализированный, объем модуля – 64 часа; </w:t>
      </w:r>
    </w:p>
    <w:p w:rsidR="00F53EBA" w:rsidRPr="002E5E09" w:rsidRDefault="00F53EBA" w:rsidP="00F53EBA">
      <w:pPr>
        <w:pStyle w:val="a9"/>
        <w:widowControl w:val="0"/>
        <w:spacing w:line="360" w:lineRule="auto"/>
        <w:ind w:left="0" w:firstLine="709"/>
        <w:jc w:val="both"/>
        <w:rPr>
          <w:i w:val="0"/>
          <w:sz w:val="28"/>
          <w:szCs w:val="28"/>
          <w:lang w:eastAsia="ru-RU"/>
        </w:rPr>
      </w:pPr>
      <w:r w:rsidRPr="002E5E09">
        <w:rPr>
          <w:i w:val="0"/>
          <w:sz w:val="28"/>
          <w:szCs w:val="28"/>
          <w:lang w:eastAsia="ru-RU"/>
        </w:rPr>
        <w:t>- учебный модуль № 4 «Проведение м</w:t>
      </w:r>
      <w:r w:rsidRPr="002E5E09">
        <w:rPr>
          <w:i w:val="0"/>
          <w:sz w:val="28"/>
          <w:szCs w:val="28"/>
        </w:rPr>
        <w:t>онтажа, демонтажа и наладки проходческого и очистного оборудования</w:t>
      </w:r>
      <w:r w:rsidRPr="002E5E09">
        <w:rPr>
          <w:i w:val="0"/>
          <w:sz w:val="28"/>
          <w:szCs w:val="28"/>
          <w:lang w:eastAsia="ru-RU"/>
        </w:rPr>
        <w:t>», специализированный, объем модуля – 172 часа;</w:t>
      </w:r>
    </w:p>
    <w:p w:rsidR="00F53EBA" w:rsidRPr="002E5E09" w:rsidRDefault="00F53EBA" w:rsidP="00F53EBA">
      <w:pPr>
        <w:pStyle w:val="a9"/>
        <w:widowControl w:val="0"/>
        <w:spacing w:line="360" w:lineRule="auto"/>
        <w:ind w:left="0" w:firstLine="709"/>
        <w:jc w:val="both"/>
        <w:rPr>
          <w:i w:val="0"/>
          <w:sz w:val="28"/>
          <w:szCs w:val="28"/>
          <w:lang w:eastAsia="ru-RU"/>
        </w:rPr>
      </w:pPr>
      <w:r w:rsidRPr="002E5E09">
        <w:rPr>
          <w:i w:val="0"/>
          <w:sz w:val="28"/>
          <w:szCs w:val="28"/>
          <w:lang w:eastAsia="ru-RU"/>
        </w:rPr>
        <w:t>- учебный модуль 5 «Охрана труда и промышленная безопасность», специализированный, объем модуля – 34 часа;</w:t>
      </w:r>
    </w:p>
    <w:p w:rsidR="00F53EBA" w:rsidRPr="002E5E09" w:rsidRDefault="00F53EBA" w:rsidP="00F53EBA">
      <w:pPr>
        <w:pStyle w:val="a9"/>
        <w:widowControl w:val="0"/>
        <w:spacing w:line="360" w:lineRule="auto"/>
        <w:ind w:left="0" w:firstLine="709"/>
        <w:jc w:val="both"/>
        <w:rPr>
          <w:i w:val="0"/>
          <w:sz w:val="28"/>
          <w:szCs w:val="28"/>
          <w:lang w:eastAsia="ru-RU"/>
        </w:rPr>
      </w:pPr>
      <w:r w:rsidRPr="002E5E09">
        <w:rPr>
          <w:i w:val="0"/>
          <w:sz w:val="28"/>
          <w:szCs w:val="28"/>
          <w:lang w:eastAsia="ru-RU"/>
        </w:rPr>
        <w:lastRenderedPageBreak/>
        <w:t>Практика производственная – 320 часов;</w:t>
      </w:r>
    </w:p>
    <w:p w:rsidR="00F53EBA" w:rsidRPr="002E5E09" w:rsidRDefault="00F53EBA" w:rsidP="00F53EBA">
      <w:pPr>
        <w:pStyle w:val="a9"/>
        <w:widowControl w:val="0"/>
        <w:spacing w:line="360" w:lineRule="auto"/>
        <w:ind w:left="0" w:firstLine="709"/>
        <w:jc w:val="both"/>
        <w:rPr>
          <w:i w:val="0"/>
          <w:sz w:val="28"/>
          <w:szCs w:val="28"/>
        </w:rPr>
      </w:pPr>
      <w:r w:rsidRPr="002E5E09">
        <w:rPr>
          <w:i w:val="0"/>
          <w:sz w:val="28"/>
          <w:szCs w:val="28"/>
        </w:rPr>
        <w:t>Выпускная квалификационная работа – 8 часов.</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Всего:</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специализированных модулей – 4, </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теоретических модулей -1.</w:t>
      </w:r>
    </w:p>
    <w:p w:rsidR="00F53EBA" w:rsidRPr="002E5E09" w:rsidRDefault="00F53EBA" w:rsidP="00F53EBA">
      <w:pPr>
        <w:widowControl w:val="0"/>
        <w:shd w:val="clear" w:color="auto" w:fill="FFFFFF"/>
        <w:spacing w:line="360" w:lineRule="auto"/>
        <w:ind w:right="53" w:firstLine="709"/>
        <w:jc w:val="both"/>
        <w:rPr>
          <w:sz w:val="28"/>
          <w:szCs w:val="28"/>
        </w:rPr>
      </w:pPr>
      <w:r w:rsidRPr="002E5E09">
        <w:rPr>
          <w:sz w:val="28"/>
          <w:szCs w:val="28"/>
        </w:rPr>
        <w:t xml:space="preserve">Каждый учебный модуль состоит из теоретических, практических, учебных элементов,  элементов практики (производственной) и контрольных блоков. </w:t>
      </w:r>
    </w:p>
    <w:p w:rsidR="00F53EBA" w:rsidRPr="002E5E09" w:rsidRDefault="00F53EBA" w:rsidP="00F53EBA">
      <w:pPr>
        <w:widowControl w:val="0"/>
        <w:spacing w:line="360" w:lineRule="auto"/>
        <w:ind w:firstLine="709"/>
        <w:jc w:val="both"/>
        <w:rPr>
          <w:color w:val="000000"/>
          <w:sz w:val="28"/>
          <w:szCs w:val="28"/>
        </w:rPr>
      </w:pPr>
      <w:r w:rsidRPr="002E5E09">
        <w:rPr>
          <w:color w:val="000000"/>
          <w:sz w:val="28"/>
          <w:szCs w:val="28"/>
        </w:rPr>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spacing w:line="360" w:lineRule="auto"/>
        <w:ind w:firstLine="709"/>
        <w:jc w:val="both"/>
        <w:rPr>
          <w:bCs/>
          <w:sz w:val="28"/>
          <w:szCs w:val="28"/>
        </w:rPr>
      </w:pPr>
      <w:r w:rsidRPr="002E5E09">
        <w:rPr>
          <w:sz w:val="28"/>
          <w:szCs w:val="28"/>
        </w:rPr>
        <w:t xml:space="preserve">Срок освоения программы </w:t>
      </w:r>
      <w:r w:rsidRPr="002E5E09">
        <w:rPr>
          <w:bCs/>
          <w:sz w:val="28"/>
          <w:szCs w:val="28"/>
        </w:rPr>
        <w:t>по профессии: 3 месяца (480 часов).</w:t>
      </w:r>
    </w:p>
    <w:p w:rsidR="00F53EBA" w:rsidRPr="002E5E09" w:rsidRDefault="00F53EBA" w:rsidP="00F53EBA">
      <w:pPr>
        <w:widowControl w:val="0"/>
        <w:spacing w:line="360" w:lineRule="auto"/>
        <w:ind w:firstLine="567"/>
        <w:rPr>
          <w:b/>
          <w:bCs/>
          <w:sz w:val="28"/>
          <w:szCs w:val="28"/>
        </w:rPr>
      </w:pPr>
      <w:r w:rsidRPr="002E5E09">
        <w:rPr>
          <w:b/>
          <w:bCs/>
          <w:sz w:val="28"/>
          <w:szCs w:val="28"/>
        </w:rPr>
        <w:t xml:space="preserve">2. Требования к </w:t>
      </w:r>
      <w:proofErr w:type="gramStart"/>
      <w:r w:rsidRPr="002E5E09">
        <w:rPr>
          <w:b/>
          <w:bCs/>
          <w:sz w:val="28"/>
          <w:szCs w:val="28"/>
        </w:rPr>
        <w:t>поступающему</w:t>
      </w:r>
      <w:proofErr w:type="gramEnd"/>
      <w:r w:rsidRPr="002E5E09">
        <w:rPr>
          <w:b/>
          <w:bCs/>
          <w:sz w:val="28"/>
          <w:szCs w:val="28"/>
        </w:rPr>
        <w:t xml:space="preserve"> для обучения по профессии: </w:t>
      </w:r>
    </w:p>
    <w:p w:rsidR="00F53EBA" w:rsidRPr="002E5E09" w:rsidRDefault="00F53EBA" w:rsidP="00F53EBA">
      <w:pPr>
        <w:widowControl w:val="0"/>
        <w:spacing w:line="360" w:lineRule="auto"/>
        <w:ind w:firstLine="550"/>
        <w:jc w:val="both"/>
        <w:rPr>
          <w:sz w:val="28"/>
          <w:szCs w:val="28"/>
        </w:rPr>
      </w:pPr>
      <w:r w:rsidRPr="002E5E09">
        <w:rPr>
          <w:sz w:val="28"/>
          <w:szCs w:val="28"/>
        </w:rPr>
        <w:t>- на обучение зачисляются лица мужского пола, имеющие  среднее (полное) общее образование, достигшие  возраста 18 лет;</w:t>
      </w:r>
    </w:p>
    <w:p w:rsidR="00F53EBA" w:rsidRPr="002E5E09" w:rsidRDefault="00F53EBA" w:rsidP="00F53EBA">
      <w:pPr>
        <w:widowControl w:val="0"/>
        <w:spacing w:line="360" w:lineRule="auto"/>
        <w:ind w:firstLine="550"/>
        <w:jc w:val="both"/>
        <w:rPr>
          <w:sz w:val="28"/>
          <w:szCs w:val="28"/>
        </w:rPr>
      </w:pPr>
      <w:r w:rsidRPr="002E5E09">
        <w:rPr>
          <w:sz w:val="28"/>
          <w:szCs w:val="28"/>
        </w:rPr>
        <w:t>- 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67"/>
        <w:rPr>
          <w:iCs/>
          <w:spacing w:val="-3"/>
          <w:sz w:val="28"/>
          <w:szCs w:val="28"/>
        </w:rPr>
      </w:pPr>
      <w:r w:rsidRPr="002E5E09">
        <w:rPr>
          <w:iCs/>
          <w:sz w:val="28"/>
          <w:szCs w:val="28"/>
        </w:rPr>
        <w:t>3. Область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ведение монтажных и демонтажных работ горного оборудования и комплексов под руководством лиц технического надзора.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pacing w:val="-1"/>
          <w:sz w:val="28"/>
          <w:szCs w:val="28"/>
        </w:rPr>
      </w:pPr>
      <w:r w:rsidRPr="002E5E09">
        <w:rPr>
          <w:b/>
          <w:bCs/>
          <w:sz w:val="28"/>
          <w:szCs w:val="28"/>
        </w:rPr>
        <w:t>4. Объекты профессиональной деятельности выпускников</w:t>
      </w:r>
      <w:r w:rsidRPr="002E5E09">
        <w:rPr>
          <w:spacing w:val="-1"/>
          <w:sz w:val="28"/>
          <w:szCs w:val="28"/>
        </w:rPr>
        <w:t xml:space="preserve">: </w:t>
      </w:r>
    </w:p>
    <w:p w:rsidR="00F53EBA" w:rsidRPr="002E5E09" w:rsidRDefault="00F53EBA" w:rsidP="001C4608">
      <w:pPr>
        <w:widowControl w:val="0"/>
        <w:numPr>
          <w:ilvl w:val="0"/>
          <w:numId w:val="51"/>
        </w:numPr>
        <w:shd w:val="clear" w:color="auto" w:fill="FFFFFF"/>
        <w:tabs>
          <w:tab w:val="left" w:pos="1258"/>
        </w:tabs>
        <w:autoSpaceDE w:val="0"/>
        <w:autoSpaceDN w:val="0"/>
        <w:adjustRightInd w:val="0"/>
        <w:spacing w:line="360" w:lineRule="auto"/>
        <w:ind w:right="10"/>
        <w:jc w:val="both"/>
        <w:rPr>
          <w:spacing w:val="-1"/>
          <w:sz w:val="28"/>
          <w:szCs w:val="28"/>
        </w:rPr>
      </w:pPr>
      <w:r w:rsidRPr="002E5E09">
        <w:rPr>
          <w:spacing w:val="-1"/>
          <w:sz w:val="28"/>
          <w:szCs w:val="28"/>
        </w:rPr>
        <w:t xml:space="preserve">горные машины, механизмы и оборудование; </w:t>
      </w:r>
    </w:p>
    <w:p w:rsidR="00F53EBA" w:rsidRPr="002E5E09" w:rsidRDefault="00F53EBA" w:rsidP="001C4608">
      <w:pPr>
        <w:widowControl w:val="0"/>
        <w:numPr>
          <w:ilvl w:val="0"/>
          <w:numId w:val="51"/>
        </w:numPr>
        <w:shd w:val="clear" w:color="auto" w:fill="FFFFFF"/>
        <w:tabs>
          <w:tab w:val="left" w:pos="1258"/>
        </w:tabs>
        <w:autoSpaceDE w:val="0"/>
        <w:autoSpaceDN w:val="0"/>
        <w:adjustRightInd w:val="0"/>
        <w:spacing w:line="360" w:lineRule="auto"/>
        <w:ind w:right="10"/>
        <w:jc w:val="both"/>
        <w:rPr>
          <w:sz w:val="28"/>
          <w:szCs w:val="28"/>
        </w:rPr>
      </w:pPr>
      <w:r w:rsidRPr="002E5E09">
        <w:rPr>
          <w:spacing w:val="-1"/>
          <w:sz w:val="28"/>
          <w:szCs w:val="28"/>
        </w:rPr>
        <w:t xml:space="preserve">средства доставки, расходные материалы, техническая документация. </w:t>
      </w:r>
    </w:p>
    <w:p w:rsidR="00F53EBA" w:rsidRPr="002E5E09" w:rsidRDefault="00F53EBA" w:rsidP="00F53EBA">
      <w:pPr>
        <w:pStyle w:val="5"/>
        <w:widowControl w:val="0"/>
        <w:spacing w:line="360" w:lineRule="auto"/>
        <w:ind w:firstLine="567"/>
        <w:jc w:val="both"/>
        <w:rPr>
          <w:iCs/>
          <w:sz w:val="28"/>
          <w:szCs w:val="28"/>
        </w:rPr>
      </w:pPr>
      <w:r w:rsidRPr="002E5E09">
        <w:rPr>
          <w:iCs/>
          <w:sz w:val="28"/>
          <w:szCs w:val="28"/>
        </w:rPr>
        <w:t>5. Виды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ведение погрузки, доставки, разгрузки материалов и оборудования;</w:t>
      </w:r>
    </w:p>
    <w:p w:rsidR="00F53EBA"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проведение монтажа, демонтажа и наладки проходческого и очистного оборудования.</w:t>
      </w:r>
    </w:p>
    <w:p w:rsidR="00270D68" w:rsidRPr="002E5E09" w:rsidRDefault="00270D68"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b/>
          <w:bCs/>
          <w:sz w:val="28"/>
          <w:szCs w:val="28"/>
        </w:rPr>
      </w:pPr>
      <w:r w:rsidRPr="002E5E09">
        <w:rPr>
          <w:b/>
          <w:bCs/>
          <w:sz w:val="28"/>
          <w:szCs w:val="28"/>
        </w:rPr>
        <w:lastRenderedPageBreak/>
        <w:t>6. Компетенции, формируемые в результате освоения Программы:</w:t>
      </w:r>
    </w:p>
    <w:p w:rsidR="00F53EBA" w:rsidRPr="002E5E09" w:rsidRDefault="00F53EBA" w:rsidP="001C4608">
      <w:pPr>
        <w:widowControl w:val="0"/>
        <w:numPr>
          <w:ilvl w:val="0"/>
          <w:numId w:val="52"/>
        </w:numPr>
        <w:shd w:val="clear" w:color="auto" w:fill="FFFFFF"/>
        <w:tabs>
          <w:tab w:val="left" w:pos="993"/>
        </w:tabs>
        <w:autoSpaceDE w:val="0"/>
        <w:autoSpaceDN w:val="0"/>
        <w:adjustRightInd w:val="0"/>
        <w:spacing w:line="360" w:lineRule="auto"/>
        <w:ind w:left="0" w:right="10" w:firstLine="709"/>
        <w:jc w:val="both"/>
        <w:rPr>
          <w:sz w:val="28"/>
          <w:szCs w:val="28"/>
        </w:rPr>
      </w:pPr>
      <w:r w:rsidRPr="002E5E09">
        <w:rPr>
          <w:sz w:val="28"/>
          <w:szCs w:val="28"/>
        </w:rPr>
        <w:t>ведение погрузки, доставки и разгрузки материалов и оборудования;</w:t>
      </w:r>
    </w:p>
    <w:p w:rsidR="00F53EBA" w:rsidRPr="002E5E09" w:rsidRDefault="00F53EBA" w:rsidP="001C4608">
      <w:pPr>
        <w:widowControl w:val="0"/>
        <w:numPr>
          <w:ilvl w:val="0"/>
          <w:numId w:val="52"/>
        </w:numPr>
        <w:shd w:val="clear" w:color="auto" w:fill="FFFFFF"/>
        <w:tabs>
          <w:tab w:val="left" w:pos="993"/>
        </w:tabs>
        <w:spacing w:line="360" w:lineRule="auto"/>
        <w:ind w:left="0" w:firstLine="709"/>
        <w:jc w:val="both"/>
        <w:rPr>
          <w:sz w:val="28"/>
          <w:szCs w:val="28"/>
        </w:rPr>
      </w:pPr>
      <w:r w:rsidRPr="002E5E09">
        <w:rPr>
          <w:sz w:val="28"/>
          <w:szCs w:val="28"/>
        </w:rPr>
        <w:t>соблюдение инструкций по охране труда и правил безопасности при ведении доставочных работ;</w:t>
      </w:r>
    </w:p>
    <w:p w:rsidR="00F53EBA" w:rsidRPr="002E5E09" w:rsidRDefault="00F53EBA" w:rsidP="001C4608">
      <w:pPr>
        <w:widowControl w:val="0"/>
        <w:numPr>
          <w:ilvl w:val="0"/>
          <w:numId w:val="52"/>
        </w:numPr>
        <w:shd w:val="clear" w:color="auto" w:fill="FFFFFF"/>
        <w:tabs>
          <w:tab w:val="left" w:pos="993"/>
        </w:tabs>
        <w:spacing w:line="360" w:lineRule="auto"/>
        <w:ind w:left="0" w:firstLine="709"/>
        <w:jc w:val="both"/>
        <w:rPr>
          <w:sz w:val="28"/>
          <w:szCs w:val="28"/>
        </w:rPr>
      </w:pPr>
      <w:r w:rsidRPr="002E5E09">
        <w:rPr>
          <w:sz w:val="28"/>
          <w:szCs w:val="28"/>
        </w:rPr>
        <w:t>проведение монтажа, демонтажа проходческих горных комплексов, очистных комплексов и вспомогательного оборудования;</w:t>
      </w:r>
    </w:p>
    <w:p w:rsidR="00F53EBA" w:rsidRPr="002E5E09" w:rsidRDefault="00F53EBA" w:rsidP="001C4608">
      <w:pPr>
        <w:widowControl w:val="0"/>
        <w:numPr>
          <w:ilvl w:val="0"/>
          <w:numId w:val="52"/>
        </w:numPr>
        <w:tabs>
          <w:tab w:val="left" w:pos="993"/>
        </w:tabs>
        <w:autoSpaceDE w:val="0"/>
        <w:autoSpaceDN w:val="0"/>
        <w:adjustRightInd w:val="0"/>
        <w:spacing w:line="360" w:lineRule="auto"/>
        <w:ind w:left="0" w:firstLine="709"/>
        <w:jc w:val="both"/>
        <w:rPr>
          <w:sz w:val="28"/>
          <w:szCs w:val="28"/>
        </w:rPr>
      </w:pPr>
      <w:r w:rsidRPr="002E5E09">
        <w:rPr>
          <w:sz w:val="28"/>
          <w:szCs w:val="28"/>
        </w:rPr>
        <w:t>соблюдение правила безопасности при ведении монтажных и демонтажных работ;</w:t>
      </w:r>
    </w:p>
    <w:p w:rsidR="00F53EBA" w:rsidRPr="002E5E09" w:rsidRDefault="00F53EBA" w:rsidP="001C4608">
      <w:pPr>
        <w:widowControl w:val="0"/>
        <w:numPr>
          <w:ilvl w:val="0"/>
          <w:numId w:val="52"/>
        </w:numPr>
        <w:shd w:val="clear" w:color="auto" w:fill="FFFFFF"/>
        <w:tabs>
          <w:tab w:val="left" w:pos="993"/>
          <w:tab w:val="left" w:pos="3278"/>
          <w:tab w:val="left" w:pos="5270"/>
          <w:tab w:val="left" w:pos="7358"/>
        </w:tabs>
        <w:spacing w:line="360" w:lineRule="auto"/>
        <w:ind w:left="0" w:firstLine="709"/>
        <w:jc w:val="both"/>
        <w:rPr>
          <w:sz w:val="28"/>
          <w:szCs w:val="28"/>
        </w:rPr>
      </w:pPr>
      <w:r w:rsidRPr="002E5E09">
        <w:rPr>
          <w:sz w:val="28"/>
          <w:szCs w:val="28"/>
        </w:rPr>
        <w:t>выполнение слесарных, электромонтажных и  электросварочных работ.</w:t>
      </w:r>
    </w:p>
    <w:p w:rsidR="00F53EBA" w:rsidRPr="002E5E09" w:rsidRDefault="00F53EBA" w:rsidP="00F53EBA">
      <w:pPr>
        <w:pStyle w:val="a9"/>
        <w:widowControl w:val="0"/>
        <w:spacing w:line="360" w:lineRule="auto"/>
        <w:ind w:left="709"/>
        <w:jc w:val="both"/>
        <w:rPr>
          <w:rFonts w:eastAsia="Times New Roman"/>
          <w:b/>
          <w:bCs/>
          <w:i w:val="0"/>
          <w:iCs/>
          <w:sz w:val="28"/>
          <w:szCs w:val="28"/>
        </w:rPr>
      </w:pPr>
      <w:r w:rsidRPr="002E5E09">
        <w:rPr>
          <w:rFonts w:eastAsia="Times New Roman"/>
          <w:b/>
          <w:bCs/>
          <w:i w:val="0"/>
          <w:iCs/>
          <w:sz w:val="28"/>
          <w:szCs w:val="28"/>
        </w:rPr>
        <w:t>7. Нормативно-правовая база разработки программы:</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социально-трудовых отношений от 29 декабря 2010 года № 11.  </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Долгосрочная программа угольной промышленности России на период до 2030 года: распоряжение Правительства от 24 января 2012 г. № 14-р.</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от 1 декабря 2007 года  № 307.</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 xml:space="preserve">О минимуме </w:t>
      </w:r>
      <w:proofErr w:type="gramStart"/>
      <w:r w:rsidRPr="002E5E09">
        <w:rPr>
          <w:sz w:val="28"/>
          <w:szCs w:val="28"/>
        </w:rPr>
        <w:t>содержания программ курсов повышения квалификации педагогических</w:t>
      </w:r>
      <w:proofErr w:type="gramEnd"/>
      <w:r w:rsidRPr="002E5E09">
        <w:rPr>
          <w:sz w:val="28"/>
          <w:szCs w:val="28"/>
        </w:rPr>
        <w:t xml:space="preserve"> и руководящих работников государственных и муниципальных ОУ Приказу Министерства образования Российской Федерации от 19 июня 1997 года № 1221.</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lastRenderedPageBreak/>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Об образовании: Федеральный закон РФ № 3266-1 от 10 июля 1992 года  (с изменениями от 10 июля 2012 г.).</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2007 г. № 61-ОЗ.</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озокеритовых руд»: постановление Минтруда РФ от 12 августа 2003 г. № 61.</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2002 г.№13-ОЗ.</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 xml:space="preserve"> 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r w:rsidRPr="002E5E09">
        <w:rPr>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53"/>
        </w:numPr>
        <w:tabs>
          <w:tab w:val="left" w:pos="1134"/>
        </w:tabs>
        <w:spacing w:line="360" w:lineRule="auto"/>
        <w:ind w:left="0" w:firstLine="709"/>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2011 г.: постановление Коллегии Администрации </w:t>
      </w:r>
      <w:r w:rsidRPr="002E5E09">
        <w:rPr>
          <w:sz w:val="28"/>
          <w:szCs w:val="28"/>
        </w:rPr>
        <w:lastRenderedPageBreak/>
        <w:t xml:space="preserve">Кемеровской области от 2 июля 2007 г. № 189. </w:t>
      </w:r>
      <w:proofErr w:type="gramEnd"/>
    </w:p>
    <w:p w:rsidR="00F53EBA" w:rsidRPr="002E5E09" w:rsidRDefault="00F53EBA" w:rsidP="00F53EBA">
      <w:pPr>
        <w:pStyle w:val="a9"/>
        <w:widowControl w:val="0"/>
        <w:spacing w:line="360" w:lineRule="auto"/>
        <w:ind w:left="0" w:firstLine="709"/>
        <w:jc w:val="both"/>
        <w:rPr>
          <w:b/>
          <w:bCs/>
          <w:i w:val="0"/>
          <w:sz w:val="28"/>
          <w:szCs w:val="28"/>
        </w:rPr>
      </w:pPr>
      <w:r w:rsidRPr="002E5E09">
        <w:rPr>
          <w:i w:val="0"/>
          <w:sz w:val="28"/>
          <w:szCs w:val="28"/>
          <w:lang w:eastAsia="ru-RU"/>
        </w:rPr>
        <w:t>Дополнительная профессиональная образовательная программа профессиональной переподготовки по профессии «</w:t>
      </w:r>
      <w:proofErr w:type="spellStart"/>
      <w:r w:rsidRPr="002E5E09">
        <w:rPr>
          <w:bCs/>
          <w:i w:val="0"/>
          <w:sz w:val="28"/>
          <w:szCs w:val="28"/>
          <w:lang w:eastAsia="ru-RU"/>
        </w:rPr>
        <w:t>горномонтажник</w:t>
      </w:r>
      <w:proofErr w:type="spellEnd"/>
      <w:r w:rsidRPr="002E5E09">
        <w:rPr>
          <w:bCs/>
          <w:i w:val="0"/>
          <w:sz w:val="28"/>
          <w:szCs w:val="28"/>
          <w:lang w:eastAsia="ru-RU"/>
        </w:rPr>
        <w:t xml:space="preserve"> </w:t>
      </w:r>
      <w:proofErr w:type="gramStart"/>
      <w:r w:rsidRPr="002E5E09">
        <w:rPr>
          <w:bCs/>
          <w:i w:val="0"/>
          <w:sz w:val="28"/>
          <w:szCs w:val="28"/>
          <w:lang w:eastAsia="ru-RU"/>
        </w:rPr>
        <w:t>подземный</w:t>
      </w:r>
      <w:proofErr w:type="gramEnd"/>
      <w:r w:rsidRPr="002E5E09">
        <w:rPr>
          <w:bCs/>
          <w:i w:val="0"/>
          <w:sz w:val="28"/>
          <w:szCs w:val="28"/>
          <w:lang w:eastAsia="ru-RU"/>
        </w:rPr>
        <w:t>»</w:t>
      </w:r>
      <w:r w:rsidRPr="002E5E09">
        <w:rPr>
          <w:i w:val="0"/>
          <w:sz w:val="28"/>
          <w:szCs w:val="28"/>
          <w:lang w:eastAsia="ru-RU"/>
        </w:rPr>
        <w:t>, представляет собой систему документов, разработанную и утвержденную учреждениями профессионального образования на базе Федерального ресурсного центра с учетом требований работодателей, рынка труда и ЕТКС.</w:t>
      </w:r>
    </w:p>
    <w:p w:rsidR="00F53EBA" w:rsidRPr="002E5E09" w:rsidRDefault="00F53EBA" w:rsidP="00F53EBA">
      <w:pPr>
        <w:pStyle w:val="a9"/>
        <w:widowControl w:val="0"/>
        <w:spacing w:line="360" w:lineRule="auto"/>
        <w:ind w:left="0" w:firstLine="709"/>
        <w:jc w:val="both"/>
        <w:rPr>
          <w:i w:val="0"/>
          <w:sz w:val="28"/>
          <w:szCs w:val="28"/>
          <w:lang w:eastAsia="ru-RU"/>
        </w:rPr>
      </w:pPr>
      <w:proofErr w:type="gramStart"/>
      <w:r w:rsidRPr="002E5E09">
        <w:rPr>
          <w:i w:val="0"/>
          <w:sz w:val="28"/>
          <w:szCs w:val="28"/>
          <w:lang w:eastAsia="ru-RU"/>
        </w:rPr>
        <w:t xml:space="preserve">Программа предназначена для подготовки </w:t>
      </w:r>
      <w:proofErr w:type="spellStart"/>
      <w:r w:rsidRPr="002E5E09">
        <w:rPr>
          <w:i w:val="0"/>
          <w:sz w:val="28"/>
          <w:szCs w:val="28"/>
          <w:lang w:eastAsia="ru-RU"/>
        </w:rPr>
        <w:t>горномонтажников</w:t>
      </w:r>
      <w:proofErr w:type="spellEnd"/>
      <w:r w:rsidRPr="002E5E09">
        <w:rPr>
          <w:i w:val="0"/>
          <w:sz w:val="28"/>
          <w:szCs w:val="28"/>
          <w:lang w:eastAsia="ru-RU"/>
        </w:rPr>
        <w:t xml:space="preserve"> подземных на курсах с отрывом от производства.</w:t>
      </w:r>
      <w:proofErr w:type="gramEnd"/>
    </w:p>
    <w:p w:rsidR="00F53EBA" w:rsidRPr="002E5E09" w:rsidRDefault="00F53EBA" w:rsidP="00F53EBA">
      <w:pPr>
        <w:pStyle w:val="a9"/>
        <w:widowControl w:val="0"/>
        <w:spacing w:line="360" w:lineRule="auto"/>
        <w:ind w:left="709"/>
        <w:jc w:val="both"/>
        <w:rPr>
          <w:rFonts w:eastAsia="Times New Roman"/>
          <w:b/>
          <w:bCs/>
          <w:i w:val="0"/>
          <w:iCs/>
          <w:sz w:val="28"/>
          <w:szCs w:val="28"/>
        </w:rPr>
      </w:pPr>
    </w:p>
    <w:p w:rsidR="00F53EBA" w:rsidRPr="002E5E09" w:rsidRDefault="00F53EBA" w:rsidP="00F53EBA">
      <w:pPr>
        <w:pStyle w:val="a9"/>
        <w:widowControl w:val="0"/>
        <w:spacing w:line="360" w:lineRule="auto"/>
        <w:ind w:left="0"/>
        <w:jc w:val="center"/>
        <w:rPr>
          <w:b/>
          <w:bCs/>
          <w:i w:val="0"/>
          <w:sz w:val="28"/>
          <w:szCs w:val="28"/>
        </w:rPr>
      </w:pPr>
      <w:r w:rsidRPr="002E5E09">
        <w:rPr>
          <w:b/>
          <w:i w:val="0"/>
          <w:sz w:val="28"/>
          <w:szCs w:val="28"/>
        </w:rPr>
        <w:t>Описание дополнительной профессиональной образовательной программы</w:t>
      </w:r>
      <w:r w:rsidRPr="002E5E09">
        <w:rPr>
          <w:b/>
          <w:bCs/>
          <w:i w:val="0"/>
          <w:sz w:val="28"/>
          <w:szCs w:val="28"/>
        </w:rPr>
        <w:t xml:space="preserve"> профессиональной переподготовки по профессии </w:t>
      </w:r>
    </w:p>
    <w:p w:rsidR="00F53EBA" w:rsidRPr="002E5E09" w:rsidRDefault="00F53EBA" w:rsidP="00F53EBA">
      <w:pPr>
        <w:pStyle w:val="a9"/>
        <w:widowControl w:val="0"/>
        <w:spacing w:line="360" w:lineRule="auto"/>
        <w:ind w:left="0"/>
        <w:jc w:val="center"/>
        <w:rPr>
          <w:b/>
          <w:bCs/>
          <w:i w:val="0"/>
          <w:sz w:val="28"/>
          <w:szCs w:val="28"/>
        </w:rPr>
      </w:pPr>
      <w:r w:rsidRPr="002E5E09">
        <w:rPr>
          <w:b/>
          <w:bCs/>
          <w:i w:val="0"/>
          <w:sz w:val="28"/>
          <w:szCs w:val="28"/>
        </w:rPr>
        <w:t xml:space="preserve"> «Машинист буровой установки»</w:t>
      </w:r>
    </w:p>
    <w:p w:rsidR="00F53EBA" w:rsidRPr="002E5E09" w:rsidRDefault="00F53EBA" w:rsidP="00F53EBA">
      <w:pPr>
        <w:pStyle w:val="a9"/>
        <w:widowControl w:val="0"/>
        <w:spacing w:line="360" w:lineRule="auto"/>
        <w:ind w:left="0" w:firstLine="709"/>
        <w:jc w:val="both"/>
        <w:rPr>
          <w:rFonts w:eastAsia="Times New Roman"/>
          <w:b/>
          <w:bCs/>
          <w:i w:val="0"/>
          <w:iCs/>
          <w:sz w:val="28"/>
          <w:szCs w:val="28"/>
        </w:rPr>
      </w:pPr>
      <w:r w:rsidRPr="002E5E09">
        <w:rPr>
          <w:rFonts w:eastAsia="Times New Roman"/>
          <w:b/>
          <w:bCs/>
          <w:i w:val="0"/>
          <w:iCs/>
          <w:sz w:val="28"/>
          <w:szCs w:val="28"/>
        </w:rPr>
        <w:t>1. Структура сетевой программы:</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учебный модуль № 1 «</w:t>
      </w:r>
      <w:proofErr w:type="spellStart"/>
      <w:r w:rsidRPr="002E5E09">
        <w:rPr>
          <w:sz w:val="28"/>
          <w:szCs w:val="28"/>
        </w:rPr>
        <w:t>Общепрофессиональные</w:t>
      </w:r>
      <w:proofErr w:type="spellEnd"/>
      <w:r w:rsidRPr="002E5E09">
        <w:rPr>
          <w:sz w:val="28"/>
          <w:szCs w:val="28"/>
        </w:rPr>
        <w:t xml:space="preserve"> дисциплины» – 24 часа;</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 учебный модуль № 2 «Устройство и эксплуатация бурового оборудования», специализированный, объем модуля – 92 часа;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 учебный модуль № 3 «Охрана труда и промышленная безопасность», специализированный, объем модуля – 38 часов; </w:t>
      </w:r>
    </w:p>
    <w:p w:rsidR="00F53EBA" w:rsidRPr="002E5E09" w:rsidRDefault="00F53EBA" w:rsidP="00F53EBA">
      <w:pPr>
        <w:pStyle w:val="a9"/>
        <w:widowControl w:val="0"/>
        <w:spacing w:line="360" w:lineRule="auto"/>
        <w:ind w:left="0" w:firstLine="567"/>
        <w:jc w:val="both"/>
        <w:rPr>
          <w:i w:val="0"/>
          <w:sz w:val="28"/>
          <w:szCs w:val="28"/>
          <w:lang w:eastAsia="ru-RU"/>
        </w:rPr>
      </w:pPr>
      <w:r w:rsidRPr="002E5E09">
        <w:rPr>
          <w:i w:val="0"/>
          <w:sz w:val="28"/>
          <w:szCs w:val="28"/>
          <w:lang w:eastAsia="ru-RU"/>
        </w:rPr>
        <w:t>- учебный модуль № 4 «Буровые работы», специализированный, объем модуля – 80 часов.</w:t>
      </w:r>
    </w:p>
    <w:p w:rsidR="00F53EBA" w:rsidRPr="002E5E09" w:rsidRDefault="00F53EBA" w:rsidP="00F53EBA">
      <w:pPr>
        <w:pStyle w:val="a9"/>
        <w:widowControl w:val="0"/>
        <w:spacing w:line="360" w:lineRule="auto"/>
        <w:ind w:left="0" w:firstLine="567"/>
        <w:jc w:val="both"/>
        <w:rPr>
          <w:i w:val="0"/>
          <w:sz w:val="28"/>
          <w:szCs w:val="28"/>
          <w:lang w:eastAsia="ru-RU"/>
        </w:rPr>
      </w:pPr>
      <w:r w:rsidRPr="002E5E09">
        <w:rPr>
          <w:i w:val="0"/>
          <w:sz w:val="28"/>
          <w:szCs w:val="28"/>
          <w:lang w:eastAsia="ru-RU"/>
        </w:rPr>
        <w:t>Практика производственная – 240 часов.</w:t>
      </w:r>
    </w:p>
    <w:p w:rsidR="00F53EBA" w:rsidRPr="002E5E09" w:rsidRDefault="00F53EBA" w:rsidP="00F53EBA">
      <w:pPr>
        <w:pStyle w:val="a9"/>
        <w:widowControl w:val="0"/>
        <w:spacing w:line="360" w:lineRule="auto"/>
        <w:ind w:left="0" w:firstLine="567"/>
        <w:jc w:val="both"/>
        <w:rPr>
          <w:i w:val="0"/>
          <w:sz w:val="28"/>
          <w:szCs w:val="28"/>
        </w:rPr>
      </w:pPr>
      <w:r w:rsidRPr="002E5E09">
        <w:rPr>
          <w:i w:val="0"/>
          <w:sz w:val="28"/>
          <w:szCs w:val="28"/>
        </w:rPr>
        <w:t>Выпускная квалификационная работа – 6 часов.</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Всего:</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специализированных модулей – 3, </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теоретических модулей -1.</w:t>
      </w:r>
    </w:p>
    <w:p w:rsidR="00F53EBA" w:rsidRPr="002E5E09" w:rsidRDefault="00F53EBA" w:rsidP="00F53EBA">
      <w:pPr>
        <w:widowControl w:val="0"/>
        <w:shd w:val="clear" w:color="auto" w:fill="FFFFFF"/>
        <w:spacing w:line="360" w:lineRule="auto"/>
        <w:ind w:right="53" w:firstLine="567"/>
        <w:jc w:val="both"/>
        <w:rPr>
          <w:sz w:val="28"/>
          <w:szCs w:val="28"/>
        </w:rPr>
      </w:pPr>
      <w:r w:rsidRPr="002E5E09">
        <w:rPr>
          <w:sz w:val="28"/>
          <w:szCs w:val="28"/>
        </w:rPr>
        <w:t xml:space="preserve">Каждый учебный модуль состоит из теоретических, практических, учебных элементов,  элементов практики (производственной) и контрольных блоков. </w:t>
      </w:r>
    </w:p>
    <w:p w:rsidR="00F53EBA" w:rsidRPr="002E5E09" w:rsidRDefault="00F53EBA" w:rsidP="00F53EBA">
      <w:pPr>
        <w:widowControl w:val="0"/>
        <w:spacing w:line="360" w:lineRule="auto"/>
        <w:ind w:firstLine="567"/>
        <w:jc w:val="both"/>
        <w:rPr>
          <w:color w:val="000000"/>
          <w:sz w:val="28"/>
          <w:szCs w:val="28"/>
        </w:rPr>
      </w:pPr>
      <w:r w:rsidRPr="002E5E09">
        <w:rPr>
          <w:color w:val="000000"/>
          <w:sz w:val="28"/>
          <w:szCs w:val="28"/>
        </w:rPr>
        <w:lastRenderedPageBreak/>
        <w:t xml:space="preserve">Содержание модулей может быть дополнено (скорректировано) на усмотрение организатора дополнительной профессиональной подготовки, с учетом цели обучения и требований современного рынка труда. </w:t>
      </w:r>
    </w:p>
    <w:p w:rsidR="00F53EBA" w:rsidRPr="002E5E09" w:rsidRDefault="00F53EBA" w:rsidP="00F53EBA">
      <w:pPr>
        <w:widowControl w:val="0"/>
        <w:spacing w:line="360" w:lineRule="auto"/>
        <w:ind w:firstLine="567"/>
        <w:jc w:val="both"/>
        <w:rPr>
          <w:bCs/>
          <w:sz w:val="28"/>
          <w:szCs w:val="28"/>
        </w:rPr>
      </w:pPr>
      <w:r w:rsidRPr="002E5E09">
        <w:rPr>
          <w:sz w:val="28"/>
          <w:szCs w:val="28"/>
        </w:rPr>
        <w:t xml:space="preserve">Срок освоения программы </w:t>
      </w:r>
      <w:r w:rsidRPr="002E5E09">
        <w:rPr>
          <w:bCs/>
          <w:sz w:val="28"/>
          <w:szCs w:val="28"/>
        </w:rPr>
        <w:t>по профессии: 3 месяца (480 часов).</w:t>
      </w:r>
    </w:p>
    <w:p w:rsidR="00F53EBA" w:rsidRPr="002E5E09" w:rsidRDefault="00F53EBA" w:rsidP="00F53EBA">
      <w:pPr>
        <w:widowControl w:val="0"/>
        <w:spacing w:line="360" w:lineRule="auto"/>
        <w:ind w:firstLine="567"/>
        <w:rPr>
          <w:b/>
          <w:bCs/>
          <w:sz w:val="28"/>
          <w:szCs w:val="28"/>
        </w:rPr>
      </w:pPr>
      <w:r w:rsidRPr="002E5E09">
        <w:rPr>
          <w:b/>
          <w:bCs/>
          <w:sz w:val="28"/>
          <w:szCs w:val="28"/>
        </w:rPr>
        <w:t xml:space="preserve">2. Требования к </w:t>
      </w:r>
      <w:proofErr w:type="gramStart"/>
      <w:r w:rsidRPr="002E5E09">
        <w:rPr>
          <w:b/>
          <w:bCs/>
          <w:sz w:val="28"/>
          <w:szCs w:val="28"/>
        </w:rPr>
        <w:t>поступающему</w:t>
      </w:r>
      <w:proofErr w:type="gramEnd"/>
      <w:r w:rsidRPr="002E5E09">
        <w:rPr>
          <w:b/>
          <w:bCs/>
          <w:sz w:val="28"/>
          <w:szCs w:val="28"/>
        </w:rPr>
        <w:t xml:space="preserve"> для обучения по профессии:</w:t>
      </w:r>
    </w:p>
    <w:p w:rsidR="00F53EBA" w:rsidRPr="002E5E09" w:rsidRDefault="00F53EBA" w:rsidP="00F53EBA">
      <w:pPr>
        <w:widowControl w:val="0"/>
        <w:spacing w:line="360" w:lineRule="auto"/>
        <w:ind w:firstLine="550"/>
        <w:jc w:val="both"/>
        <w:rPr>
          <w:sz w:val="28"/>
          <w:szCs w:val="28"/>
        </w:rPr>
      </w:pPr>
      <w:r w:rsidRPr="002E5E09">
        <w:rPr>
          <w:sz w:val="28"/>
          <w:szCs w:val="28"/>
        </w:rPr>
        <w:t>- на обучение зачисляются лица мужского пола, имеющие  среднее (полное) общее образование, достигшие  возраста 18 лет;</w:t>
      </w:r>
    </w:p>
    <w:p w:rsidR="00F53EBA" w:rsidRPr="002E5E09" w:rsidRDefault="00F53EBA" w:rsidP="00F53EBA">
      <w:pPr>
        <w:widowControl w:val="0"/>
        <w:spacing w:line="360" w:lineRule="auto"/>
        <w:ind w:firstLine="550"/>
        <w:jc w:val="both"/>
        <w:rPr>
          <w:sz w:val="28"/>
          <w:szCs w:val="28"/>
        </w:rPr>
      </w:pPr>
      <w:r w:rsidRPr="002E5E09">
        <w:rPr>
          <w:sz w:val="28"/>
          <w:szCs w:val="28"/>
        </w:rPr>
        <w:t>- поступающие для обучения не должны иметь медицинских ограничений, регламентированных Перечнем медицинских противопоказаний  Министерства здравоохранения Российской Федерации.</w:t>
      </w:r>
    </w:p>
    <w:p w:rsidR="00F53EBA" w:rsidRPr="002E5E09" w:rsidRDefault="00F53EBA" w:rsidP="00F53EBA">
      <w:pPr>
        <w:pStyle w:val="5"/>
        <w:widowControl w:val="0"/>
        <w:spacing w:line="360" w:lineRule="auto"/>
        <w:ind w:firstLine="567"/>
        <w:rPr>
          <w:iCs/>
          <w:spacing w:val="-3"/>
          <w:sz w:val="28"/>
          <w:szCs w:val="28"/>
        </w:rPr>
      </w:pPr>
      <w:r w:rsidRPr="002E5E09">
        <w:rPr>
          <w:iCs/>
          <w:sz w:val="28"/>
          <w:szCs w:val="28"/>
        </w:rPr>
        <w:t xml:space="preserve">3. Область профессиональной деятельности выпускника: </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pacing w:val="-2"/>
          <w:sz w:val="28"/>
          <w:szCs w:val="28"/>
        </w:rPr>
        <w:t xml:space="preserve">эксплуатация горных машин, механизмов, оборудования и ведение технологического процесса при добыче полезных ископаемых открытым способом </w:t>
      </w:r>
      <w:r w:rsidRPr="002E5E09">
        <w:rPr>
          <w:sz w:val="28"/>
          <w:szCs w:val="28"/>
        </w:rPr>
        <w:t>под руководством лиц технического надзора.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b/>
          <w:bCs/>
          <w:sz w:val="28"/>
          <w:szCs w:val="28"/>
        </w:rPr>
        <w:t>4. Объекты профессиональной деятельности выпускников</w:t>
      </w:r>
      <w:r w:rsidRPr="002E5E09">
        <w:rPr>
          <w:spacing w:val="-1"/>
          <w:sz w:val="28"/>
          <w:szCs w:val="28"/>
        </w:rPr>
        <w:t xml:space="preserve">: горные породы, технологический процесс разработки горных пород, горные машины и оборудование, технические документы. </w:t>
      </w:r>
    </w:p>
    <w:p w:rsidR="00F53EBA" w:rsidRPr="002E5E09" w:rsidRDefault="00F53EBA" w:rsidP="00F53EBA">
      <w:pPr>
        <w:pStyle w:val="5"/>
        <w:widowControl w:val="0"/>
        <w:spacing w:line="360" w:lineRule="auto"/>
        <w:ind w:firstLine="567"/>
        <w:jc w:val="both"/>
        <w:rPr>
          <w:iCs/>
          <w:sz w:val="28"/>
          <w:szCs w:val="28"/>
        </w:rPr>
      </w:pPr>
      <w:r w:rsidRPr="002E5E09">
        <w:rPr>
          <w:iCs/>
          <w:sz w:val="28"/>
          <w:szCs w:val="28"/>
        </w:rPr>
        <w:t>5. Виды профессиональной деятельности выпускника:</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sz w:val="28"/>
          <w:szCs w:val="28"/>
        </w:rPr>
      </w:pPr>
      <w:r w:rsidRPr="002E5E09">
        <w:rPr>
          <w:sz w:val="28"/>
          <w:szCs w:val="28"/>
        </w:rPr>
        <w:t>- обслуживание и эксплуатация буровой установки.</w:t>
      </w:r>
    </w:p>
    <w:p w:rsidR="00F53EBA" w:rsidRPr="002E5E09" w:rsidRDefault="00F53EBA" w:rsidP="00F53EBA">
      <w:pPr>
        <w:widowControl w:val="0"/>
        <w:shd w:val="clear" w:color="auto" w:fill="FFFFFF"/>
        <w:tabs>
          <w:tab w:val="left" w:pos="1258"/>
        </w:tabs>
        <w:autoSpaceDE w:val="0"/>
        <w:autoSpaceDN w:val="0"/>
        <w:adjustRightInd w:val="0"/>
        <w:spacing w:line="360" w:lineRule="auto"/>
        <w:ind w:right="10" w:firstLine="567"/>
        <w:jc w:val="both"/>
        <w:rPr>
          <w:b/>
          <w:bCs/>
          <w:sz w:val="28"/>
          <w:szCs w:val="28"/>
        </w:rPr>
      </w:pPr>
      <w:r w:rsidRPr="002E5E09">
        <w:rPr>
          <w:b/>
          <w:bCs/>
          <w:sz w:val="28"/>
          <w:szCs w:val="28"/>
        </w:rPr>
        <w:t>6. Компетенции, формируемые в результате освоения Программы:</w:t>
      </w:r>
    </w:p>
    <w:p w:rsidR="00F53EBA" w:rsidRPr="002E5E09" w:rsidRDefault="00F53EBA" w:rsidP="001C4608">
      <w:pPr>
        <w:widowControl w:val="0"/>
        <w:numPr>
          <w:ilvl w:val="0"/>
          <w:numId w:val="54"/>
        </w:numPr>
        <w:shd w:val="clear" w:color="auto" w:fill="FFFFFF"/>
        <w:tabs>
          <w:tab w:val="left" w:pos="993"/>
        </w:tabs>
        <w:autoSpaceDE w:val="0"/>
        <w:autoSpaceDN w:val="0"/>
        <w:adjustRightInd w:val="0"/>
        <w:spacing w:line="360" w:lineRule="auto"/>
        <w:ind w:left="0" w:right="10" w:firstLine="709"/>
        <w:jc w:val="both"/>
        <w:rPr>
          <w:sz w:val="28"/>
          <w:szCs w:val="28"/>
        </w:rPr>
      </w:pPr>
      <w:r w:rsidRPr="002E5E09">
        <w:rPr>
          <w:sz w:val="28"/>
          <w:szCs w:val="28"/>
        </w:rPr>
        <w:t>проведение технического обслуживания и ремонта бурового оборудования;</w:t>
      </w:r>
    </w:p>
    <w:p w:rsidR="00F53EBA" w:rsidRPr="002E5E09" w:rsidRDefault="00F53EBA" w:rsidP="001C4608">
      <w:pPr>
        <w:widowControl w:val="0"/>
        <w:numPr>
          <w:ilvl w:val="0"/>
          <w:numId w:val="54"/>
        </w:numPr>
        <w:shd w:val="clear" w:color="auto" w:fill="FFFFFF"/>
        <w:tabs>
          <w:tab w:val="left" w:pos="993"/>
        </w:tabs>
        <w:spacing w:line="360" w:lineRule="auto"/>
        <w:ind w:left="0" w:firstLine="709"/>
        <w:jc w:val="both"/>
        <w:rPr>
          <w:sz w:val="28"/>
          <w:szCs w:val="28"/>
        </w:rPr>
      </w:pPr>
      <w:r w:rsidRPr="002E5E09">
        <w:rPr>
          <w:sz w:val="28"/>
          <w:szCs w:val="28"/>
        </w:rPr>
        <w:t>соблюдение правила безопасности при ведении буровых работ;</w:t>
      </w:r>
    </w:p>
    <w:p w:rsidR="00F53EBA" w:rsidRPr="002E5E09" w:rsidRDefault="00F53EBA" w:rsidP="001C4608">
      <w:pPr>
        <w:widowControl w:val="0"/>
        <w:numPr>
          <w:ilvl w:val="0"/>
          <w:numId w:val="54"/>
        </w:numPr>
        <w:shd w:val="clear" w:color="auto" w:fill="FFFFFF"/>
        <w:tabs>
          <w:tab w:val="left" w:pos="993"/>
        </w:tabs>
        <w:spacing w:line="360" w:lineRule="auto"/>
        <w:ind w:left="0" w:firstLine="709"/>
        <w:jc w:val="both"/>
        <w:rPr>
          <w:sz w:val="28"/>
          <w:szCs w:val="28"/>
        </w:rPr>
      </w:pPr>
      <w:r w:rsidRPr="002E5E09">
        <w:rPr>
          <w:sz w:val="28"/>
          <w:szCs w:val="28"/>
        </w:rPr>
        <w:t>управление буровым станком;</w:t>
      </w:r>
    </w:p>
    <w:p w:rsidR="00F53EBA" w:rsidRPr="002E5E09" w:rsidRDefault="00F53EBA" w:rsidP="001C4608">
      <w:pPr>
        <w:widowControl w:val="0"/>
        <w:numPr>
          <w:ilvl w:val="0"/>
          <w:numId w:val="54"/>
        </w:numPr>
        <w:tabs>
          <w:tab w:val="left" w:pos="993"/>
        </w:tabs>
        <w:autoSpaceDE w:val="0"/>
        <w:autoSpaceDN w:val="0"/>
        <w:adjustRightInd w:val="0"/>
        <w:spacing w:line="360" w:lineRule="auto"/>
        <w:ind w:left="0" w:firstLine="709"/>
        <w:jc w:val="both"/>
        <w:rPr>
          <w:sz w:val="28"/>
          <w:szCs w:val="28"/>
        </w:rPr>
      </w:pPr>
      <w:r w:rsidRPr="002E5E09">
        <w:rPr>
          <w:sz w:val="28"/>
          <w:szCs w:val="28"/>
        </w:rPr>
        <w:t>ведение технологического процесса бурения.</w:t>
      </w:r>
    </w:p>
    <w:p w:rsidR="00F53EBA" w:rsidRPr="002E5E09" w:rsidRDefault="00F53EBA" w:rsidP="00F53EBA">
      <w:pPr>
        <w:pStyle w:val="a9"/>
        <w:widowControl w:val="0"/>
        <w:spacing w:line="360" w:lineRule="auto"/>
        <w:ind w:left="0" w:firstLine="709"/>
        <w:jc w:val="both"/>
        <w:rPr>
          <w:rFonts w:eastAsia="Times New Roman"/>
          <w:b/>
          <w:bCs/>
          <w:i w:val="0"/>
          <w:iCs/>
          <w:sz w:val="28"/>
          <w:szCs w:val="28"/>
        </w:rPr>
      </w:pPr>
      <w:r w:rsidRPr="002E5E09">
        <w:rPr>
          <w:rFonts w:eastAsia="Times New Roman"/>
          <w:b/>
          <w:bCs/>
          <w:i w:val="0"/>
          <w:iCs/>
          <w:sz w:val="28"/>
          <w:szCs w:val="28"/>
        </w:rPr>
        <w:t>7. Нормативно-правовая база разработки программы:</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 xml:space="preserve">Генеральное соглашение между общероссийскими объединениями профсоюзов, общероссийскими объединениями работодателей и Правительством Российской Федерации на 2011-2013 годы: протокол заседания Российской трехсторонней комиссии по регулированию </w:t>
      </w:r>
      <w:r w:rsidRPr="002E5E09">
        <w:rPr>
          <w:sz w:val="28"/>
          <w:szCs w:val="28"/>
        </w:rPr>
        <w:lastRenderedPageBreak/>
        <w:t xml:space="preserve">социально-трудовых отношений от 29 декабря 2010 года № 11.  </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Долгосрочная программа угольной промышленности России на период до 2030 года: распоряжение Правительства от 24 января 2012 г. № 14-р.</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от 1 декабря 2007 года  № 307.</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 xml:space="preserve">О минимуме </w:t>
      </w:r>
      <w:proofErr w:type="gramStart"/>
      <w:r w:rsidRPr="002E5E09">
        <w:rPr>
          <w:sz w:val="28"/>
          <w:szCs w:val="28"/>
        </w:rPr>
        <w:t>содержания программ курсов повышения квалификации педагогических</w:t>
      </w:r>
      <w:proofErr w:type="gramEnd"/>
      <w:r w:rsidRPr="002E5E09">
        <w:rPr>
          <w:sz w:val="28"/>
          <w:szCs w:val="28"/>
        </w:rPr>
        <w:t xml:space="preserve"> и руководящих работников государственных и муниципальных ОУ Приказу Министерства образования Российской Федерации от 19 июня 1997 года № 1221.</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О стратегии социально-экономического развития Кемеровской области до 2025 года: закон Кемеровской области от 11 июля 2008 года № 75-ОЗ.</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О стратегии социально-экономического развития Сибири до 2020 года</w:t>
      </w:r>
      <w:proofErr w:type="gramStart"/>
      <w:r w:rsidRPr="002E5E09">
        <w:rPr>
          <w:sz w:val="28"/>
          <w:szCs w:val="28"/>
        </w:rPr>
        <w:t xml:space="preserve"> :</w:t>
      </w:r>
      <w:proofErr w:type="gramEnd"/>
      <w:r w:rsidRPr="002E5E09">
        <w:rPr>
          <w:sz w:val="28"/>
          <w:szCs w:val="28"/>
        </w:rPr>
        <w:t xml:space="preserve"> распоряжение Правительства РФ от 5 июля 2010 года № 1120-р.</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Об образовании: Федеральный закон РФ № 3266-1 от 10 июля 1992 года  (с изменениями от 10 июля 2012 г.).</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Об усилении ответственности за нарушение условий безопасности и охраны труда в организациях угольной промышленности: Закон Кемеровской области от 30 мая 2007 г. № 61-ОЗ.</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 xml:space="preserve">Об утверждении Единого тарифно-квалификационного справочника работ и профессий рабочих, выпуск 4, разделы: </w:t>
      </w:r>
      <w:proofErr w:type="gramStart"/>
      <w:r w:rsidRPr="002E5E09">
        <w:rPr>
          <w:sz w:val="28"/>
          <w:szCs w:val="28"/>
        </w:rPr>
        <w:t xml:space="preserve">«Общие профессии горных и </w:t>
      </w:r>
      <w:proofErr w:type="spellStart"/>
      <w:r w:rsidRPr="002E5E09">
        <w:rPr>
          <w:sz w:val="28"/>
          <w:szCs w:val="28"/>
        </w:rPr>
        <w:t>горнокапитальных</w:t>
      </w:r>
      <w:proofErr w:type="spellEnd"/>
      <w:r w:rsidRPr="002E5E09">
        <w:rPr>
          <w:sz w:val="28"/>
          <w:szCs w:val="28"/>
        </w:rPr>
        <w:t xml:space="preserve"> работ»; «Общие профессии работ по обогащению, агломерации, брикетированию»; «Добыча и обогащение угля и сланца, строительство угольных и сланцевых шахт и разрезов»; «Строительство метрополитенов, тоннелей и подземных сооружений специального назначения»; «Добыча и обогащение рудных и россыпных полезных ископаемых»; «Агломерация руд»; «Добыча и обогащение </w:t>
      </w:r>
      <w:proofErr w:type="spellStart"/>
      <w:r w:rsidRPr="002E5E09">
        <w:rPr>
          <w:sz w:val="28"/>
          <w:szCs w:val="28"/>
        </w:rPr>
        <w:t>горнохимического</w:t>
      </w:r>
      <w:proofErr w:type="spellEnd"/>
      <w:r w:rsidRPr="002E5E09">
        <w:rPr>
          <w:sz w:val="28"/>
          <w:szCs w:val="28"/>
        </w:rPr>
        <w:t xml:space="preserve"> </w:t>
      </w:r>
      <w:r w:rsidRPr="002E5E09">
        <w:rPr>
          <w:sz w:val="28"/>
          <w:szCs w:val="28"/>
        </w:rPr>
        <w:lastRenderedPageBreak/>
        <w:t>сырья»; «Добыча и обогащение строительных материалов»;</w:t>
      </w:r>
      <w:proofErr w:type="gramEnd"/>
      <w:r w:rsidRPr="002E5E09">
        <w:rPr>
          <w:sz w:val="28"/>
          <w:szCs w:val="28"/>
        </w:rPr>
        <w:t xml:space="preserve"> «Добыча и переработка торфа»; «Переработка бурых углей и озокеритовых руд»: постановление Минтруда РФ от 12 августа 2003 г. № 61.</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Об утверждении областной целевой программы «Повышение эффективности подготовки рабочих кадров для экономики Кузбасса»: областная целевая программа: Закон Кемеровской области от 25 марта 2002 г.№13-ОЗ.</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 xml:space="preserve"> Перечень профессий профессиональной подготовки: приказ </w:t>
      </w:r>
      <w:proofErr w:type="spellStart"/>
      <w:r w:rsidRPr="002E5E09">
        <w:rPr>
          <w:sz w:val="28"/>
          <w:szCs w:val="28"/>
        </w:rPr>
        <w:t>Минобрнауки</w:t>
      </w:r>
      <w:proofErr w:type="spellEnd"/>
      <w:r w:rsidRPr="002E5E09">
        <w:rPr>
          <w:sz w:val="28"/>
          <w:szCs w:val="28"/>
        </w:rPr>
        <w:t xml:space="preserve"> РФ от 01.04.2011 г. № 1440.</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r w:rsidRPr="002E5E09">
        <w:rPr>
          <w:sz w:val="28"/>
          <w:szCs w:val="28"/>
        </w:rPr>
        <w:t>Положение о профессиональной подготовке рабочих для угольных шахт: постановление коллегии администрации Кемеровской области № 267 от 27.09.2007</w:t>
      </w:r>
    </w:p>
    <w:p w:rsidR="00F53EBA" w:rsidRPr="002E5E09" w:rsidRDefault="00F53EBA" w:rsidP="001C4608">
      <w:pPr>
        <w:widowControl w:val="0"/>
        <w:numPr>
          <w:ilvl w:val="0"/>
          <w:numId w:val="55"/>
        </w:numPr>
        <w:tabs>
          <w:tab w:val="left" w:pos="993"/>
        </w:tabs>
        <w:spacing w:line="360" w:lineRule="auto"/>
        <w:ind w:left="0" w:firstLine="709"/>
        <w:jc w:val="both"/>
        <w:rPr>
          <w:sz w:val="28"/>
          <w:szCs w:val="28"/>
        </w:rPr>
      </w:pPr>
      <w:proofErr w:type="gramStart"/>
      <w:r w:rsidRPr="002E5E09">
        <w:rPr>
          <w:sz w:val="28"/>
          <w:szCs w:val="28"/>
        </w:rPr>
        <w:t xml:space="preserve">Развитие системы образования и повышение уровня потребности в образовании населения Кемеровской области на 2008-2013 годы (с изменениями от 5 мая 2011 г.: постановление Коллегии Администрации Кемеровской области от 2 июля 2007 г. № 189. </w:t>
      </w:r>
      <w:proofErr w:type="gramEnd"/>
    </w:p>
    <w:p w:rsidR="00F53EBA" w:rsidRPr="002E5E09" w:rsidRDefault="00F53EBA" w:rsidP="00F53EBA">
      <w:pPr>
        <w:pStyle w:val="a9"/>
        <w:widowControl w:val="0"/>
        <w:spacing w:line="360" w:lineRule="auto"/>
        <w:ind w:left="0" w:firstLine="709"/>
        <w:jc w:val="both"/>
        <w:rPr>
          <w:b/>
          <w:bCs/>
          <w:i w:val="0"/>
          <w:sz w:val="28"/>
          <w:szCs w:val="28"/>
        </w:rPr>
      </w:pPr>
      <w:r w:rsidRPr="002E5E09">
        <w:rPr>
          <w:i w:val="0"/>
          <w:sz w:val="28"/>
          <w:szCs w:val="28"/>
          <w:lang w:eastAsia="ru-RU"/>
        </w:rPr>
        <w:t>Дополнительная профессиональная образовательная программа профессиональной переподготовки по профессии «</w:t>
      </w:r>
      <w:r w:rsidRPr="002E5E09">
        <w:rPr>
          <w:bCs/>
          <w:i w:val="0"/>
          <w:sz w:val="28"/>
          <w:szCs w:val="28"/>
          <w:lang w:eastAsia="ru-RU"/>
        </w:rPr>
        <w:t>машинист буровой установки»</w:t>
      </w:r>
      <w:r w:rsidRPr="002E5E09">
        <w:rPr>
          <w:i w:val="0"/>
          <w:sz w:val="28"/>
          <w:szCs w:val="28"/>
          <w:lang w:eastAsia="ru-RU"/>
        </w:rPr>
        <w:t>, представляет собой систему документов, разработанную и утвержденную учреждениями профессионального образования на базе Федерального ресурсного центра с учетом требований работодателей, рынка труда и ЕТКС.</w:t>
      </w:r>
    </w:p>
    <w:p w:rsidR="00F53EBA" w:rsidRPr="002E5E09" w:rsidRDefault="00F53EBA" w:rsidP="00F53EBA">
      <w:pPr>
        <w:pStyle w:val="a9"/>
        <w:widowControl w:val="0"/>
        <w:spacing w:line="360" w:lineRule="auto"/>
        <w:ind w:left="0" w:firstLine="709"/>
        <w:jc w:val="both"/>
        <w:rPr>
          <w:i w:val="0"/>
          <w:sz w:val="28"/>
          <w:szCs w:val="28"/>
          <w:lang w:eastAsia="ru-RU"/>
        </w:rPr>
      </w:pPr>
      <w:r w:rsidRPr="002E5E09">
        <w:rPr>
          <w:i w:val="0"/>
          <w:sz w:val="28"/>
          <w:szCs w:val="28"/>
          <w:lang w:eastAsia="ru-RU"/>
        </w:rPr>
        <w:t>Программа предназначена для подготовки машинистов буровой установки на курсах с отрывом от производства.</w:t>
      </w:r>
    </w:p>
    <w:p w:rsidR="00F53EBA" w:rsidRDefault="00F53EBA">
      <w:pPr>
        <w:spacing w:after="200" w:line="276" w:lineRule="auto"/>
        <w:rPr>
          <w:b/>
          <w:sz w:val="28"/>
          <w:szCs w:val="28"/>
        </w:rPr>
      </w:pPr>
    </w:p>
    <w:p w:rsidR="00270D68" w:rsidRDefault="00270D68">
      <w:pPr>
        <w:spacing w:after="200" w:line="276" w:lineRule="auto"/>
        <w:rPr>
          <w:b/>
          <w:sz w:val="28"/>
          <w:szCs w:val="28"/>
        </w:rPr>
      </w:pPr>
    </w:p>
    <w:p w:rsidR="00F53EBA" w:rsidRDefault="00F53EBA" w:rsidP="00F53EBA">
      <w:pPr>
        <w:jc w:val="center"/>
        <w:rPr>
          <w:sz w:val="22"/>
          <w:szCs w:val="22"/>
        </w:rPr>
      </w:pPr>
    </w:p>
    <w:p w:rsidR="00F53EBA" w:rsidRDefault="00F53EBA" w:rsidP="00F53EBA">
      <w:pPr>
        <w:jc w:val="center"/>
        <w:rPr>
          <w:sz w:val="22"/>
          <w:szCs w:val="22"/>
        </w:rPr>
      </w:pPr>
    </w:p>
    <w:p w:rsidR="00F53EBA" w:rsidRDefault="00F53EBA" w:rsidP="00F53EBA">
      <w:pPr>
        <w:rPr>
          <w:sz w:val="22"/>
          <w:szCs w:val="22"/>
        </w:rPr>
      </w:pPr>
      <w:r>
        <w:rPr>
          <w:noProof/>
        </w:rPr>
        <w:lastRenderedPageBreak/>
        <w:drawing>
          <wp:anchor distT="0" distB="0" distL="114300" distR="114300" simplePos="0" relativeHeight="251658240" behindDoc="0" locked="0" layoutInCell="1" allowOverlap="1">
            <wp:simplePos x="0" y="0"/>
            <wp:positionH relativeFrom="column">
              <wp:posOffset>1905</wp:posOffset>
            </wp:positionH>
            <wp:positionV relativeFrom="paragraph">
              <wp:posOffset>5715</wp:posOffset>
            </wp:positionV>
            <wp:extent cx="5679440" cy="810895"/>
            <wp:effectExtent l="19050" t="0" r="0" b="0"/>
            <wp:wrapSquare wrapText="bothSides"/>
            <wp:docPr id="2" name="Рисунок 1" descr="O:\Сьянова\III ЭТАП\Инструментарий\шабло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Сьянова\III ЭТАП\Инструментарий\шаблон.jpg"/>
                    <pic:cNvPicPr>
                      <a:picLocks noChangeAspect="1" noChangeArrowheads="1"/>
                    </pic:cNvPicPr>
                  </pic:nvPicPr>
                  <pic:blipFill>
                    <a:blip r:embed="rId7" cstate="print"/>
                    <a:srcRect/>
                    <a:stretch>
                      <a:fillRect/>
                    </a:stretch>
                  </pic:blipFill>
                  <pic:spPr bwMode="auto">
                    <a:xfrm>
                      <a:off x="0" y="0"/>
                      <a:ext cx="5679440" cy="810895"/>
                    </a:xfrm>
                    <a:prstGeom prst="rect">
                      <a:avLst/>
                    </a:prstGeom>
                    <a:noFill/>
                    <a:ln w="9525">
                      <a:noFill/>
                      <a:miter lim="800000"/>
                      <a:headEnd/>
                      <a:tailEnd/>
                    </a:ln>
                  </pic:spPr>
                </pic:pic>
              </a:graphicData>
            </a:graphic>
          </wp:anchor>
        </w:drawing>
      </w:r>
    </w:p>
    <w:p w:rsidR="00F53EBA" w:rsidRPr="008E465A" w:rsidRDefault="00F53EBA" w:rsidP="00F53EBA">
      <w:pPr>
        <w:jc w:val="center"/>
        <w:rPr>
          <w:b/>
          <w:sz w:val="22"/>
          <w:szCs w:val="22"/>
        </w:rPr>
      </w:pPr>
      <w:r w:rsidRPr="008E465A">
        <w:rPr>
          <w:b/>
          <w:sz w:val="22"/>
          <w:szCs w:val="22"/>
        </w:rPr>
        <w:t>ПОКАЗАТЕЛИ ОЦЕНКИ РЕЗУЛЬТАТОВ ОСВОЕНИЯ ПМ</w:t>
      </w:r>
    </w:p>
    <w:p w:rsidR="00F53EBA" w:rsidRPr="00245C44" w:rsidRDefault="00F53EBA" w:rsidP="00F53EBA">
      <w:pPr>
        <w:jc w:val="center"/>
        <w:rPr>
          <w:sz w:val="22"/>
          <w:szCs w:val="22"/>
        </w:rPr>
      </w:pPr>
    </w:p>
    <w:p w:rsidR="00F53EBA" w:rsidRPr="00245C44" w:rsidRDefault="00F53EBA" w:rsidP="00F53EBA">
      <w:pPr>
        <w:rPr>
          <w:b/>
          <w:sz w:val="22"/>
          <w:szCs w:val="22"/>
          <w:u w:val="single"/>
        </w:rPr>
      </w:pPr>
      <w:r w:rsidRPr="00245C44">
        <w:rPr>
          <w:b/>
          <w:sz w:val="22"/>
          <w:szCs w:val="22"/>
          <w:u w:val="single"/>
        </w:rPr>
        <w:t xml:space="preserve">При </w:t>
      </w:r>
      <w:r w:rsidRPr="00245C44">
        <w:rPr>
          <w:sz w:val="22"/>
          <w:szCs w:val="22"/>
          <w:u w:val="single"/>
        </w:rPr>
        <w:t xml:space="preserve">выборе показателей необходимо учитывать, что оценку можно </w:t>
      </w:r>
      <w:r>
        <w:rPr>
          <w:sz w:val="22"/>
          <w:szCs w:val="22"/>
          <w:u w:val="single"/>
        </w:rPr>
        <w:t>давать</w:t>
      </w:r>
      <w:r w:rsidRPr="00245C44">
        <w:rPr>
          <w:sz w:val="22"/>
          <w:szCs w:val="22"/>
          <w:u w:val="single"/>
        </w:rPr>
        <w:t xml:space="preserve"> на основе контроля (экспертизы)</w:t>
      </w:r>
      <w:r w:rsidRPr="00245C44">
        <w:rPr>
          <w:b/>
          <w:sz w:val="22"/>
          <w:szCs w:val="22"/>
          <w:u w:val="single"/>
        </w:rPr>
        <w:t xml:space="preserve"> процесса или продукта деятельности.</w:t>
      </w:r>
    </w:p>
    <w:p w:rsidR="00F53EBA" w:rsidRPr="00245C44" w:rsidRDefault="00F53EBA" w:rsidP="00F53EBA">
      <w:pPr>
        <w:rPr>
          <w:b/>
          <w:sz w:val="22"/>
          <w:szCs w:val="22"/>
          <w:u w:val="single"/>
        </w:rPr>
      </w:pPr>
      <w:r w:rsidRPr="00245C44">
        <w:rPr>
          <w:b/>
          <w:sz w:val="22"/>
          <w:szCs w:val="22"/>
          <w:u w:val="single"/>
        </w:rPr>
        <w:t xml:space="preserve">При </w:t>
      </w:r>
      <w:r w:rsidRPr="00245C44">
        <w:rPr>
          <w:sz w:val="22"/>
          <w:szCs w:val="22"/>
          <w:u w:val="single"/>
        </w:rPr>
        <w:t xml:space="preserve">формулировке показателей обычно используются </w:t>
      </w:r>
      <w:r w:rsidRPr="00245C44">
        <w:rPr>
          <w:b/>
          <w:sz w:val="22"/>
          <w:szCs w:val="22"/>
          <w:u w:val="single"/>
        </w:rPr>
        <w:t xml:space="preserve">существительные. </w:t>
      </w:r>
    </w:p>
    <w:p w:rsidR="00F53EBA" w:rsidRPr="00245C44" w:rsidRDefault="00F53EBA" w:rsidP="00F53EBA">
      <w:pPr>
        <w:rPr>
          <w:sz w:val="22"/>
          <w:szCs w:val="22"/>
          <w:u w:val="single"/>
        </w:rPr>
      </w:pPr>
      <w:r w:rsidRPr="00245C44">
        <w:rPr>
          <w:sz w:val="22"/>
          <w:szCs w:val="22"/>
          <w:u w:val="single"/>
        </w:rPr>
        <w:t>Формулировки должны строиться</w:t>
      </w:r>
      <w:r w:rsidRPr="00245C44">
        <w:rPr>
          <w:b/>
          <w:sz w:val="22"/>
          <w:szCs w:val="22"/>
          <w:u w:val="single"/>
        </w:rPr>
        <w:t xml:space="preserve"> «единообразно».</w:t>
      </w:r>
    </w:p>
    <w:p w:rsidR="00F53EBA" w:rsidRPr="00245C44" w:rsidRDefault="00F53EBA" w:rsidP="00F53EBA">
      <w:pPr>
        <w:jc w:val="center"/>
        <w:rPr>
          <w:sz w:val="22"/>
          <w:szCs w:val="22"/>
        </w:rPr>
      </w:pPr>
    </w:p>
    <w:p w:rsidR="00F53EBA" w:rsidRPr="00245C44" w:rsidRDefault="00F53EBA" w:rsidP="00F53EBA">
      <w:pPr>
        <w:jc w:val="center"/>
        <w:rPr>
          <w:sz w:val="22"/>
          <w:szCs w:val="22"/>
        </w:rPr>
      </w:pPr>
      <w:r w:rsidRPr="00245C44">
        <w:rPr>
          <w:sz w:val="22"/>
          <w:szCs w:val="22"/>
        </w:rPr>
        <w:t>ВАРИАНТЫ ФОРМУЛИРОВОК</w:t>
      </w:r>
    </w:p>
    <w:p w:rsidR="00F53EBA" w:rsidRPr="00245C44" w:rsidRDefault="00F53EBA" w:rsidP="00F53EBA">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9"/>
        <w:gridCol w:w="5272"/>
      </w:tblGrid>
      <w:tr w:rsidR="00F53EBA" w:rsidRPr="002215AA" w:rsidTr="004E279D">
        <w:tc>
          <w:tcPr>
            <w:tcW w:w="6408" w:type="dxa"/>
            <w:shd w:val="clear" w:color="auto" w:fill="auto"/>
          </w:tcPr>
          <w:p w:rsidR="00F53EBA" w:rsidRPr="002215AA" w:rsidRDefault="00F53EBA" w:rsidP="004E279D">
            <w:pPr>
              <w:jc w:val="center"/>
              <w:rPr>
                <w:b/>
              </w:rPr>
            </w:pPr>
            <w:r w:rsidRPr="002215AA">
              <w:rPr>
                <w:b/>
                <w:sz w:val="22"/>
                <w:szCs w:val="22"/>
              </w:rPr>
              <w:t>Оценка продукта деятельности</w:t>
            </w:r>
          </w:p>
        </w:tc>
        <w:tc>
          <w:tcPr>
            <w:tcW w:w="8378" w:type="dxa"/>
            <w:shd w:val="clear" w:color="auto" w:fill="auto"/>
          </w:tcPr>
          <w:p w:rsidR="00F53EBA" w:rsidRPr="002215AA" w:rsidRDefault="00F53EBA" w:rsidP="004E279D">
            <w:pPr>
              <w:jc w:val="center"/>
              <w:rPr>
                <w:b/>
              </w:rPr>
            </w:pPr>
            <w:r w:rsidRPr="002215AA">
              <w:rPr>
                <w:b/>
                <w:sz w:val="22"/>
                <w:szCs w:val="22"/>
              </w:rPr>
              <w:t>Оценка процесса деятельности</w:t>
            </w:r>
          </w:p>
        </w:tc>
      </w:tr>
      <w:tr w:rsidR="00F53EBA" w:rsidRPr="002215AA" w:rsidTr="004E279D">
        <w:tc>
          <w:tcPr>
            <w:tcW w:w="0" w:type="auto"/>
            <w:gridSpan w:val="2"/>
            <w:shd w:val="clear" w:color="auto" w:fill="auto"/>
          </w:tcPr>
          <w:p w:rsidR="00F53EBA" w:rsidRPr="002215AA" w:rsidRDefault="00F53EBA" w:rsidP="004E279D">
            <w:pPr>
              <w:jc w:val="center"/>
              <w:rPr>
                <w:b/>
              </w:rPr>
            </w:pPr>
            <w:r w:rsidRPr="002215AA">
              <w:rPr>
                <w:b/>
                <w:sz w:val="22"/>
                <w:szCs w:val="22"/>
              </w:rPr>
              <w:t>СООТВЕТСТВИЕ…</w:t>
            </w:r>
          </w:p>
        </w:tc>
      </w:tr>
      <w:tr w:rsidR="00F53EBA" w:rsidRPr="002215AA" w:rsidTr="004E279D">
        <w:tc>
          <w:tcPr>
            <w:tcW w:w="6408" w:type="dxa"/>
            <w:shd w:val="clear" w:color="auto" w:fill="auto"/>
          </w:tcPr>
          <w:p w:rsidR="00F53EBA" w:rsidRPr="002215AA" w:rsidRDefault="00F53EBA" w:rsidP="004E279D">
            <w:r w:rsidRPr="002215AA">
              <w:rPr>
                <w:sz w:val="22"/>
                <w:szCs w:val="22"/>
              </w:rPr>
              <w:t xml:space="preserve">-  </w:t>
            </w:r>
            <w:r w:rsidRPr="002215AA">
              <w:rPr>
                <w:b/>
                <w:sz w:val="22"/>
                <w:szCs w:val="22"/>
              </w:rPr>
              <w:t>соответствие</w:t>
            </w:r>
            <w:r w:rsidRPr="002215AA">
              <w:rPr>
                <w:sz w:val="22"/>
                <w:szCs w:val="22"/>
              </w:rPr>
              <w:t xml:space="preserve"> (оформления  витрины, демонстрационных стендов, эстетической выкладки товара, цветового  решения) </w:t>
            </w:r>
            <w:r w:rsidRPr="002215AA">
              <w:rPr>
                <w:b/>
                <w:sz w:val="22"/>
                <w:szCs w:val="22"/>
              </w:rPr>
              <w:t>содержанию  и правилам</w:t>
            </w:r>
            <w:r w:rsidRPr="002215AA">
              <w:rPr>
                <w:sz w:val="22"/>
                <w:szCs w:val="22"/>
              </w:rPr>
              <w:t xml:space="preserve"> (оформления торговых предложений);</w:t>
            </w:r>
          </w:p>
          <w:p w:rsidR="00F53EBA" w:rsidRPr="002215AA" w:rsidRDefault="00F53EBA" w:rsidP="004E279D">
            <w:pPr>
              <w:autoSpaceDE w:val="0"/>
              <w:autoSpaceDN w:val="0"/>
              <w:adjustRightInd w:val="0"/>
            </w:pPr>
            <w:r w:rsidRPr="002215AA">
              <w:rPr>
                <w:sz w:val="22"/>
                <w:szCs w:val="22"/>
              </w:rPr>
              <w:t xml:space="preserve">- </w:t>
            </w:r>
            <w:r w:rsidRPr="002215AA">
              <w:rPr>
                <w:b/>
                <w:sz w:val="22"/>
                <w:szCs w:val="22"/>
              </w:rPr>
              <w:t xml:space="preserve">соответствие </w:t>
            </w:r>
            <w:r w:rsidRPr="002215AA">
              <w:rPr>
                <w:sz w:val="22"/>
                <w:szCs w:val="22"/>
              </w:rPr>
              <w:t xml:space="preserve"> (простейших опросных анкет по сбору количественной и качественной информации) </w:t>
            </w:r>
            <w:r w:rsidRPr="002215AA">
              <w:rPr>
                <w:b/>
                <w:sz w:val="22"/>
                <w:szCs w:val="22"/>
              </w:rPr>
              <w:t>целям и задачам (</w:t>
            </w:r>
            <w:r w:rsidRPr="002215AA">
              <w:rPr>
                <w:sz w:val="22"/>
                <w:szCs w:val="22"/>
              </w:rPr>
              <w:t>опроса);</w:t>
            </w:r>
          </w:p>
          <w:p w:rsidR="00F53EBA" w:rsidRPr="002215AA" w:rsidRDefault="00F53EBA" w:rsidP="004E279D">
            <w:r w:rsidRPr="002215AA">
              <w:rPr>
                <w:sz w:val="22"/>
                <w:szCs w:val="22"/>
              </w:rPr>
              <w:t xml:space="preserve">- </w:t>
            </w:r>
            <w:r w:rsidRPr="002215AA">
              <w:rPr>
                <w:b/>
                <w:sz w:val="22"/>
                <w:szCs w:val="22"/>
              </w:rPr>
              <w:t>соблюдение</w:t>
            </w:r>
            <w:r w:rsidRPr="002215AA">
              <w:rPr>
                <w:sz w:val="22"/>
                <w:szCs w:val="22"/>
              </w:rPr>
              <w:t xml:space="preserve"> </w:t>
            </w:r>
            <w:r w:rsidRPr="002215AA">
              <w:rPr>
                <w:b/>
                <w:sz w:val="22"/>
                <w:szCs w:val="22"/>
              </w:rPr>
              <w:t>требований к (</w:t>
            </w:r>
            <w:r w:rsidRPr="002215AA">
              <w:rPr>
                <w:sz w:val="22"/>
                <w:szCs w:val="22"/>
              </w:rPr>
              <w:t>структуре при составлении простейших объявлений);</w:t>
            </w:r>
          </w:p>
          <w:p w:rsidR="00F53EBA" w:rsidRPr="002215AA" w:rsidRDefault="00F53EBA" w:rsidP="004E279D">
            <w:pPr>
              <w:rPr>
                <w:b/>
              </w:rPr>
            </w:pPr>
            <w:r w:rsidRPr="002215AA">
              <w:rPr>
                <w:b/>
                <w:sz w:val="22"/>
                <w:szCs w:val="22"/>
              </w:rPr>
              <w:t>- достижение</w:t>
            </w:r>
            <w:r w:rsidRPr="002215AA">
              <w:rPr>
                <w:sz w:val="22"/>
                <w:szCs w:val="22"/>
              </w:rPr>
              <w:t xml:space="preserve"> (поставленных целей и задач занятия);</w:t>
            </w:r>
          </w:p>
        </w:tc>
        <w:tc>
          <w:tcPr>
            <w:tcW w:w="8378" w:type="dxa"/>
            <w:shd w:val="clear" w:color="auto" w:fill="auto"/>
          </w:tcPr>
          <w:p w:rsidR="00F53EBA" w:rsidRPr="002215AA" w:rsidRDefault="00F53EBA" w:rsidP="004E279D">
            <w:pPr>
              <w:rPr>
                <w:b/>
              </w:rPr>
            </w:pPr>
            <w:r w:rsidRPr="002215AA">
              <w:rPr>
                <w:b/>
                <w:sz w:val="22"/>
                <w:szCs w:val="22"/>
              </w:rPr>
              <w:t>- соответствие … (</w:t>
            </w:r>
            <w:r w:rsidRPr="002215AA">
              <w:rPr>
                <w:sz w:val="22"/>
                <w:szCs w:val="22"/>
              </w:rPr>
              <w:t xml:space="preserve">технологическим требованиям, </w:t>
            </w:r>
            <w:proofErr w:type="spellStart"/>
            <w:r w:rsidRPr="002215AA">
              <w:rPr>
                <w:sz w:val="22"/>
                <w:szCs w:val="22"/>
              </w:rPr>
              <w:t>СНиП</w:t>
            </w:r>
            <w:proofErr w:type="spellEnd"/>
            <w:r w:rsidRPr="002215AA">
              <w:rPr>
                <w:sz w:val="22"/>
                <w:szCs w:val="22"/>
              </w:rPr>
              <w:t xml:space="preserve">, </w:t>
            </w:r>
            <w:proofErr w:type="spellStart"/>
            <w:r w:rsidRPr="002215AA">
              <w:rPr>
                <w:sz w:val="22"/>
                <w:szCs w:val="22"/>
              </w:rPr>
              <w:t>СанПиН</w:t>
            </w:r>
            <w:proofErr w:type="spellEnd"/>
            <w:r w:rsidRPr="002215AA">
              <w:rPr>
                <w:sz w:val="22"/>
                <w:szCs w:val="22"/>
              </w:rPr>
              <w:t>…);</w:t>
            </w:r>
          </w:p>
          <w:p w:rsidR="00F53EBA" w:rsidRPr="002215AA" w:rsidRDefault="00F53EBA" w:rsidP="004E279D">
            <w:r w:rsidRPr="002215AA">
              <w:rPr>
                <w:sz w:val="22"/>
                <w:szCs w:val="22"/>
              </w:rPr>
              <w:t xml:space="preserve">- </w:t>
            </w:r>
            <w:r w:rsidRPr="002215AA">
              <w:rPr>
                <w:b/>
                <w:sz w:val="22"/>
                <w:szCs w:val="22"/>
              </w:rPr>
              <w:t>соответствие этапов</w:t>
            </w:r>
            <w:r w:rsidRPr="002215AA">
              <w:rPr>
                <w:sz w:val="22"/>
                <w:szCs w:val="22"/>
              </w:rPr>
              <w:t xml:space="preserve"> (определения неисправностей и объема работ автомобиля, его агрегатов и систем инструкционной карте);</w:t>
            </w:r>
          </w:p>
          <w:p w:rsidR="00F53EBA" w:rsidRPr="002215AA" w:rsidRDefault="00F53EBA" w:rsidP="004E279D">
            <w:r w:rsidRPr="002215AA">
              <w:rPr>
                <w:sz w:val="22"/>
                <w:szCs w:val="22"/>
              </w:rPr>
              <w:t xml:space="preserve">- осуществление всех форм банкетного обслуживания </w:t>
            </w:r>
            <w:r w:rsidRPr="002215AA">
              <w:rPr>
                <w:b/>
                <w:sz w:val="22"/>
                <w:szCs w:val="22"/>
              </w:rPr>
              <w:t>в соответствии</w:t>
            </w:r>
            <w:r w:rsidRPr="002215AA">
              <w:rPr>
                <w:sz w:val="22"/>
                <w:szCs w:val="22"/>
              </w:rPr>
              <w:t xml:space="preserve"> с профессиональными стандартами обслуживания;</w:t>
            </w:r>
          </w:p>
          <w:p w:rsidR="00F53EBA" w:rsidRPr="002215AA" w:rsidRDefault="00F53EBA" w:rsidP="004E279D">
            <w:r w:rsidRPr="002215AA">
              <w:rPr>
                <w:b/>
                <w:sz w:val="22"/>
                <w:szCs w:val="22"/>
              </w:rPr>
              <w:t>- соблюдение</w:t>
            </w:r>
            <w:r w:rsidRPr="002215AA">
              <w:rPr>
                <w:sz w:val="22"/>
                <w:szCs w:val="22"/>
              </w:rPr>
              <w:t xml:space="preserve"> технологической последовательности (маршрута, алгоритма)…;</w:t>
            </w:r>
          </w:p>
          <w:p w:rsidR="00F53EBA" w:rsidRPr="002215AA" w:rsidRDefault="00F53EBA" w:rsidP="004E279D">
            <w:r w:rsidRPr="002215AA">
              <w:rPr>
                <w:b/>
                <w:sz w:val="22"/>
                <w:szCs w:val="22"/>
              </w:rPr>
              <w:t>- выполнение требований</w:t>
            </w:r>
            <w:r w:rsidRPr="002215AA">
              <w:rPr>
                <w:sz w:val="22"/>
                <w:szCs w:val="22"/>
              </w:rPr>
              <w:t xml:space="preserve"> (инструкций и правил техники безопасности в ходе разборки, сборки узлов, агрегатов автомобиля и устранения неисправности);</w:t>
            </w:r>
          </w:p>
          <w:p w:rsidR="00F53EBA" w:rsidRPr="002215AA" w:rsidRDefault="00F53EBA" w:rsidP="004E279D">
            <w:r w:rsidRPr="002215AA">
              <w:rPr>
                <w:sz w:val="22"/>
                <w:szCs w:val="22"/>
              </w:rPr>
              <w:t xml:space="preserve">- </w:t>
            </w:r>
            <w:r w:rsidRPr="002215AA">
              <w:rPr>
                <w:b/>
                <w:sz w:val="22"/>
                <w:szCs w:val="22"/>
              </w:rPr>
              <w:t>использование</w:t>
            </w:r>
            <w:r w:rsidRPr="002215AA">
              <w:rPr>
                <w:sz w:val="22"/>
                <w:szCs w:val="22"/>
              </w:rPr>
              <w:t xml:space="preserve"> новых технологий (или их элементов) </w:t>
            </w:r>
            <w:proofErr w:type="gramStart"/>
            <w:r w:rsidRPr="002215AA">
              <w:rPr>
                <w:sz w:val="22"/>
                <w:szCs w:val="22"/>
              </w:rPr>
              <w:t>при</w:t>
            </w:r>
            <w:proofErr w:type="gramEnd"/>
            <w:r w:rsidRPr="002215AA">
              <w:rPr>
                <w:sz w:val="22"/>
                <w:szCs w:val="22"/>
              </w:rPr>
              <w:t>…</w:t>
            </w:r>
          </w:p>
          <w:p w:rsidR="00F53EBA" w:rsidRPr="002215AA" w:rsidRDefault="00F53EBA" w:rsidP="004E279D">
            <w:pPr>
              <w:rPr>
                <w:b/>
              </w:rPr>
            </w:pPr>
            <w:r w:rsidRPr="002215AA">
              <w:rPr>
                <w:sz w:val="22"/>
                <w:szCs w:val="22"/>
              </w:rPr>
              <w:t xml:space="preserve">- выполнение … с применением </w:t>
            </w:r>
            <w:r w:rsidRPr="002215AA">
              <w:rPr>
                <w:b/>
                <w:sz w:val="22"/>
                <w:szCs w:val="22"/>
              </w:rPr>
              <w:t xml:space="preserve">новых </w:t>
            </w:r>
            <w:r w:rsidRPr="002215AA">
              <w:rPr>
                <w:sz w:val="22"/>
                <w:szCs w:val="22"/>
              </w:rPr>
              <w:t>(можно указать каких)</w:t>
            </w:r>
            <w:r w:rsidRPr="002215AA">
              <w:rPr>
                <w:b/>
                <w:sz w:val="22"/>
                <w:szCs w:val="22"/>
              </w:rPr>
              <w:t xml:space="preserve"> технологий (или их элементов) </w:t>
            </w:r>
          </w:p>
        </w:tc>
      </w:tr>
      <w:tr w:rsidR="00F53EBA" w:rsidRPr="002215AA" w:rsidTr="004E279D">
        <w:tc>
          <w:tcPr>
            <w:tcW w:w="0" w:type="auto"/>
            <w:gridSpan w:val="2"/>
            <w:shd w:val="clear" w:color="auto" w:fill="auto"/>
          </w:tcPr>
          <w:p w:rsidR="00F53EBA" w:rsidRPr="002215AA" w:rsidRDefault="00F53EBA" w:rsidP="004E279D">
            <w:pPr>
              <w:jc w:val="center"/>
              <w:rPr>
                <w:b/>
              </w:rPr>
            </w:pPr>
            <w:r w:rsidRPr="002215AA">
              <w:rPr>
                <w:b/>
                <w:sz w:val="22"/>
                <w:szCs w:val="22"/>
              </w:rPr>
              <w:t>КАЧЕСТВЕННЫЕ ХАРАКТЕРИСТИКИ</w:t>
            </w:r>
          </w:p>
        </w:tc>
      </w:tr>
      <w:tr w:rsidR="00F53EBA" w:rsidRPr="002215AA" w:rsidTr="004E279D">
        <w:tc>
          <w:tcPr>
            <w:tcW w:w="0" w:type="auto"/>
            <w:gridSpan w:val="2"/>
            <w:shd w:val="clear" w:color="auto" w:fill="auto"/>
          </w:tcPr>
          <w:p w:rsidR="00F53EBA" w:rsidRPr="002215AA" w:rsidRDefault="00F53EBA" w:rsidP="004E279D">
            <w:pPr>
              <w:rPr>
                <w:bCs/>
                <w:u w:val="single"/>
              </w:rPr>
            </w:pPr>
            <w:r w:rsidRPr="002215AA">
              <w:rPr>
                <w:bCs/>
                <w:sz w:val="22"/>
                <w:szCs w:val="22"/>
                <w:u w:val="single"/>
              </w:rPr>
              <w:t>Оценка процесса и продукта деятельности при наблюдении (проверке):</w:t>
            </w:r>
          </w:p>
          <w:p w:rsidR="00F53EBA" w:rsidRPr="002215AA" w:rsidRDefault="00F53EBA" w:rsidP="004E279D">
            <w:proofErr w:type="gramStart"/>
            <w:r w:rsidRPr="002215AA">
              <w:rPr>
                <w:sz w:val="22"/>
                <w:szCs w:val="22"/>
              </w:rPr>
              <w:t xml:space="preserve">- </w:t>
            </w:r>
            <w:r w:rsidRPr="002215AA">
              <w:rPr>
                <w:b/>
                <w:sz w:val="22"/>
                <w:szCs w:val="22"/>
              </w:rPr>
              <w:t>точность (правильность)</w:t>
            </w:r>
            <w:r w:rsidRPr="002215AA">
              <w:rPr>
                <w:sz w:val="22"/>
                <w:szCs w:val="22"/>
              </w:rPr>
              <w:t xml:space="preserve"> выбора (материалов для …, режима…); </w:t>
            </w:r>
            <w:r w:rsidRPr="002215AA">
              <w:rPr>
                <w:bCs/>
                <w:sz w:val="22"/>
                <w:szCs w:val="22"/>
              </w:rPr>
              <w:t xml:space="preserve"> </w:t>
            </w:r>
            <w:r w:rsidRPr="002215AA">
              <w:rPr>
                <w:b/>
                <w:bCs/>
                <w:sz w:val="22"/>
                <w:szCs w:val="22"/>
              </w:rPr>
              <w:t>точность</w:t>
            </w:r>
            <w:r w:rsidRPr="002215AA">
              <w:rPr>
                <w:bCs/>
                <w:sz w:val="22"/>
                <w:szCs w:val="22"/>
              </w:rPr>
              <w:t xml:space="preserve"> (диагностики …, определения, расчетов) СЛОВО «ПРАВИЛЬНОСТЬ» МОЖНО ИСПОЛЬЗОВАТЬ, ЕСЛИ КРИТЕРИИ ПРАВИЛЬНОСТИ ОДНОЗНАЧНЫ</w:t>
            </w:r>
            <w:r w:rsidRPr="002215AA">
              <w:rPr>
                <w:sz w:val="22"/>
                <w:szCs w:val="22"/>
              </w:rPr>
              <w:t>;</w:t>
            </w:r>
            <w:proofErr w:type="gramEnd"/>
          </w:p>
          <w:p w:rsidR="00F53EBA" w:rsidRPr="002215AA" w:rsidRDefault="00F53EBA" w:rsidP="004E279D">
            <w:pPr>
              <w:rPr>
                <w:bCs/>
              </w:rPr>
            </w:pPr>
            <w:r w:rsidRPr="002215AA">
              <w:rPr>
                <w:bCs/>
                <w:sz w:val="22"/>
                <w:szCs w:val="22"/>
              </w:rPr>
              <w:t xml:space="preserve">- </w:t>
            </w:r>
            <w:r w:rsidRPr="002215AA">
              <w:rPr>
                <w:b/>
                <w:bCs/>
                <w:sz w:val="22"/>
                <w:szCs w:val="22"/>
              </w:rPr>
              <w:t>точность и скорость</w:t>
            </w:r>
            <w:r w:rsidRPr="002215AA">
              <w:rPr>
                <w:bCs/>
                <w:sz w:val="22"/>
                <w:szCs w:val="22"/>
              </w:rPr>
              <w:t xml:space="preserve"> чтения чертежей;</w:t>
            </w:r>
          </w:p>
          <w:p w:rsidR="00F53EBA" w:rsidRPr="002215AA" w:rsidRDefault="00F53EBA" w:rsidP="004E279D">
            <w:r w:rsidRPr="002215AA">
              <w:rPr>
                <w:sz w:val="22"/>
                <w:szCs w:val="22"/>
              </w:rPr>
              <w:t xml:space="preserve">- </w:t>
            </w:r>
            <w:r w:rsidRPr="002215AA">
              <w:rPr>
                <w:b/>
                <w:sz w:val="22"/>
                <w:szCs w:val="22"/>
              </w:rPr>
              <w:t>скорость и техничность</w:t>
            </w:r>
            <w:r w:rsidRPr="002215AA">
              <w:rPr>
                <w:sz w:val="22"/>
                <w:szCs w:val="22"/>
              </w:rPr>
              <w:t xml:space="preserve"> выполнения всех видов работ по обслуживанию посетителей предприятий питания;</w:t>
            </w:r>
          </w:p>
          <w:p w:rsidR="00F53EBA" w:rsidRPr="002215AA" w:rsidRDefault="00F53EBA" w:rsidP="004E279D">
            <w:r w:rsidRPr="002215AA">
              <w:rPr>
                <w:sz w:val="22"/>
                <w:szCs w:val="22"/>
              </w:rPr>
              <w:t xml:space="preserve">- </w:t>
            </w:r>
            <w:r w:rsidRPr="002215AA">
              <w:rPr>
                <w:b/>
                <w:sz w:val="22"/>
                <w:szCs w:val="22"/>
              </w:rPr>
              <w:t>своевременность</w:t>
            </w:r>
            <w:r w:rsidRPr="002215AA">
              <w:rPr>
                <w:sz w:val="22"/>
                <w:szCs w:val="22"/>
              </w:rPr>
              <w:t xml:space="preserve"> (оказания неотложной доврачебной помощи при терминальных состояниях);</w:t>
            </w:r>
          </w:p>
          <w:p w:rsidR="00F53EBA" w:rsidRPr="002215AA" w:rsidRDefault="00F53EBA" w:rsidP="004E279D">
            <w:r w:rsidRPr="002215AA">
              <w:rPr>
                <w:sz w:val="22"/>
                <w:szCs w:val="22"/>
              </w:rPr>
              <w:t xml:space="preserve">- </w:t>
            </w:r>
            <w:r w:rsidRPr="002215AA">
              <w:rPr>
                <w:b/>
                <w:sz w:val="22"/>
                <w:szCs w:val="22"/>
              </w:rPr>
              <w:t>результативность</w:t>
            </w:r>
            <w:r w:rsidRPr="002215AA">
              <w:rPr>
                <w:sz w:val="22"/>
                <w:szCs w:val="22"/>
              </w:rPr>
              <w:t xml:space="preserve"> информационного поиска; </w:t>
            </w:r>
          </w:p>
          <w:p w:rsidR="00F53EBA" w:rsidRPr="002215AA" w:rsidRDefault="00F53EBA" w:rsidP="004E279D">
            <w:pPr>
              <w:rPr>
                <w:b/>
              </w:rPr>
            </w:pPr>
            <w:r w:rsidRPr="002215AA">
              <w:rPr>
                <w:sz w:val="22"/>
                <w:szCs w:val="22"/>
              </w:rPr>
              <w:t xml:space="preserve">- </w:t>
            </w:r>
            <w:r w:rsidRPr="002215AA">
              <w:rPr>
                <w:b/>
                <w:sz w:val="22"/>
                <w:szCs w:val="22"/>
              </w:rPr>
              <w:t>правильность (рациональность)</w:t>
            </w:r>
            <w:r w:rsidRPr="002215AA">
              <w:rPr>
                <w:sz w:val="22"/>
                <w:szCs w:val="22"/>
              </w:rPr>
              <w:t xml:space="preserve"> распределения времени на выполнение задания;</w:t>
            </w:r>
          </w:p>
        </w:tc>
      </w:tr>
      <w:tr w:rsidR="00F53EBA" w:rsidRPr="002215AA" w:rsidTr="004E279D">
        <w:tc>
          <w:tcPr>
            <w:tcW w:w="0" w:type="auto"/>
            <w:gridSpan w:val="2"/>
            <w:shd w:val="clear" w:color="auto" w:fill="auto"/>
          </w:tcPr>
          <w:p w:rsidR="00F53EBA" w:rsidRPr="002215AA" w:rsidRDefault="00F53EBA" w:rsidP="004E279D">
            <w:pPr>
              <w:rPr>
                <w:b/>
              </w:rPr>
            </w:pPr>
            <w:r w:rsidRPr="002215AA">
              <w:rPr>
                <w:b/>
                <w:sz w:val="22"/>
                <w:szCs w:val="22"/>
              </w:rPr>
              <w:t xml:space="preserve">Оценка обоснования </w:t>
            </w:r>
            <w:proofErr w:type="gramStart"/>
            <w:r w:rsidRPr="002215AA">
              <w:rPr>
                <w:b/>
                <w:sz w:val="22"/>
                <w:szCs w:val="22"/>
              </w:rPr>
              <w:t>обучающимся</w:t>
            </w:r>
            <w:proofErr w:type="gramEnd"/>
            <w:r w:rsidRPr="002215AA">
              <w:rPr>
                <w:b/>
                <w:sz w:val="22"/>
                <w:szCs w:val="22"/>
              </w:rPr>
              <w:t xml:space="preserve"> выбора решения:</w:t>
            </w:r>
          </w:p>
          <w:p w:rsidR="00F53EBA" w:rsidRPr="002215AA" w:rsidRDefault="00F53EBA" w:rsidP="004E279D">
            <w:pPr>
              <w:rPr>
                <w:bCs/>
              </w:rPr>
            </w:pPr>
            <w:r w:rsidRPr="002215AA">
              <w:rPr>
                <w:b/>
                <w:sz w:val="22"/>
                <w:szCs w:val="22"/>
              </w:rPr>
              <w:t xml:space="preserve"> </w:t>
            </w:r>
            <w:r w:rsidRPr="002215AA">
              <w:rPr>
                <w:bCs/>
                <w:sz w:val="22"/>
                <w:szCs w:val="22"/>
              </w:rPr>
              <w:t xml:space="preserve">- </w:t>
            </w:r>
            <w:r w:rsidRPr="002215AA">
              <w:rPr>
                <w:b/>
                <w:bCs/>
                <w:sz w:val="22"/>
                <w:szCs w:val="22"/>
              </w:rPr>
              <w:t>аргументированность</w:t>
            </w:r>
            <w:r w:rsidRPr="002215AA">
              <w:rPr>
                <w:bCs/>
                <w:sz w:val="22"/>
                <w:szCs w:val="22"/>
              </w:rPr>
              <w:t xml:space="preserve"> преимуществ торгового предложения;</w:t>
            </w:r>
          </w:p>
          <w:p w:rsidR="00F53EBA" w:rsidRPr="002215AA" w:rsidRDefault="00F53EBA" w:rsidP="004E279D">
            <w:pPr>
              <w:jc w:val="both"/>
              <w:rPr>
                <w:bCs/>
              </w:rPr>
            </w:pPr>
            <w:r w:rsidRPr="002215AA">
              <w:rPr>
                <w:bCs/>
                <w:sz w:val="22"/>
                <w:szCs w:val="22"/>
              </w:rPr>
              <w:t xml:space="preserve">- </w:t>
            </w:r>
            <w:r w:rsidRPr="002215AA">
              <w:rPr>
                <w:b/>
                <w:bCs/>
                <w:sz w:val="22"/>
                <w:szCs w:val="22"/>
              </w:rPr>
              <w:t>обоснованность</w:t>
            </w:r>
            <w:r w:rsidRPr="002215AA">
              <w:rPr>
                <w:bCs/>
                <w:sz w:val="22"/>
                <w:szCs w:val="22"/>
              </w:rPr>
              <w:t xml:space="preserve"> отбора и оформления коммерческой рекламной информации для потребителей;</w:t>
            </w:r>
          </w:p>
          <w:p w:rsidR="00F53EBA" w:rsidRPr="002215AA" w:rsidRDefault="00F53EBA" w:rsidP="004E279D">
            <w:r w:rsidRPr="002215AA">
              <w:rPr>
                <w:sz w:val="22"/>
                <w:szCs w:val="22"/>
              </w:rPr>
              <w:t xml:space="preserve">- </w:t>
            </w:r>
            <w:r w:rsidRPr="002215AA">
              <w:rPr>
                <w:b/>
                <w:bCs/>
                <w:sz w:val="22"/>
                <w:szCs w:val="22"/>
              </w:rPr>
              <w:t>адекватность</w:t>
            </w:r>
            <w:r w:rsidRPr="002215AA">
              <w:rPr>
                <w:bCs/>
                <w:sz w:val="22"/>
                <w:szCs w:val="22"/>
              </w:rPr>
              <w:t xml:space="preserve"> оценки методов…;</w:t>
            </w:r>
          </w:p>
          <w:p w:rsidR="00F53EBA" w:rsidRPr="002215AA" w:rsidRDefault="00F53EBA" w:rsidP="004E279D">
            <w:pPr>
              <w:jc w:val="both"/>
            </w:pPr>
            <w:r w:rsidRPr="002215AA">
              <w:rPr>
                <w:sz w:val="22"/>
                <w:szCs w:val="22"/>
              </w:rPr>
              <w:t xml:space="preserve">- </w:t>
            </w:r>
            <w:r w:rsidRPr="002215AA">
              <w:rPr>
                <w:b/>
                <w:sz w:val="22"/>
                <w:szCs w:val="22"/>
              </w:rPr>
              <w:t>ясность и аргументированность</w:t>
            </w:r>
            <w:r w:rsidRPr="002215AA">
              <w:rPr>
                <w:sz w:val="22"/>
                <w:szCs w:val="22"/>
              </w:rPr>
              <w:t xml:space="preserve"> (изложения собственного мнения);</w:t>
            </w:r>
          </w:p>
          <w:p w:rsidR="00F53EBA" w:rsidRPr="002215AA" w:rsidRDefault="00F53EBA" w:rsidP="004E279D">
            <w:pPr>
              <w:rPr>
                <w:b/>
              </w:rPr>
            </w:pPr>
            <w:r w:rsidRPr="002215AA">
              <w:rPr>
                <w:sz w:val="22"/>
                <w:szCs w:val="22"/>
              </w:rPr>
              <w:t xml:space="preserve">- </w:t>
            </w:r>
            <w:r w:rsidRPr="002215AA">
              <w:rPr>
                <w:b/>
                <w:sz w:val="22"/>
                <w:szCs w:val="22"/>
              </w:rPr>
              <w:t>полнота и доступность</w:t>
            </w:r>
            <w:r w:rsidRPr="002215AA">
              <w:rPr>
                <w:sz w:val="22"/>
                <w:szCs w:val="22"/>
              </w:rPr>
              <w:t xml:space="preserve"> (рекомендаций потребителю в устной и письменной форме (на русском и иностранном языках));</w:t>
            </w:r>
          </w:p>
        </w:tc>
      </w:tr>
    </w:tbl>
    <w:p w:rsidR="00F53EBA" w:rsidRPr="00245C44" w:rsidRDefault="00F53EBA" w:rsidP="00F53EBA">
      <w:pPr>
        <w:rPr>
          <w:sz w:val="22"/>
          <w:szCs w:val="22"/>
        </w:rPr>
      </w:pPr>
    </w:p>
    <w:p w:rsidR="00F53EBA" w:rsidRPr="00874CE7" w:rsidRDefault="00F53EBA" w:rsidP="00F53EBA">
      <w:pPr>
        <w:jc w:val="center"/>
        <w:rPr>
          <w:b/>
        </w:rPr>
      </w:pPr>
      <w:r w:rsidRPr="00874CE7">
        <w:rPr>
          <w:b/>
        </w:rPr>
        <w:t>Особенности формулировок показателей оценки ОБЩИХ КОМПЕТЕНЦИЙ</w:t>
      </w:r>
    </w:p>
    <w:p w:rsidR="00F53EBA" w:rsidRPr="00874CE7" w:rsidRDefault="00F53EBA" w:rsidP="00F53EBA">
      <w:pPr>
        <w:jc w:val="center"/>
      </w:pPr>
    </w:p>
    <w:p w:rsidR="00F53EBA" w:rsidRPr="00874CE7" w:rsidRDefault="00F53EBA" w:rsidP="00F53EBA">
      <w:pPr>
        <w:jc w:val="both"/>
      </w:pPr>
      <w:proofErr w:type="gramStart"/>
      <w:r w:rsidRPr="00874CE7">
        <w:t>Общие компетенции – результат освоения целостной ОПОП.</w:t>
      </w:r>
      <w:proofErr w:type="gramEnd"/>
    </w:p>
    <w:p w:rsidR="00F53EBA" w:rsidRPr="00874CE7" w:rsidRDefault="00F53EBA" w:rsidP="00F53EBA">
      <w:pPr>
        <w:jc w:val="both"/>
      </w:pPr>
      <w:r w:rsidRPr="00874CE7">
        <w:lastRenderedPageBreak/>
        <w:t xml:space="preserve">При изучении того или иного ПМ и / или дисциплины формируются </w:t>
      </w:r>
      <w:proofErr w:type="spellStart"/>
      <w:r w:rsidRPr="00874CE7">
        <w:t>общеучебные</w:t>
      </w:r>
      <w:proofErr w:type="spellEnd"/>
      <w:r w:rsidRPr="00874CE7">
        <w:t>, коммуникативные, организаторские, аналитические умения, обеспечивающие развитие общих компетенций, следовательно, для определения показателей оценки ОК в программе ПМ надо:</w:t>
      </w:r>
    </w:p>
    <w:p w:rsidR="00F53EBA" w:rsidRPr="00874CE7" w:rsidRDefault="00F53EBA" w:rsidP="001C4608">
      <w:pPr>
        <w:numPr>
          <w:ilvl w:val="0"/>
          <w:numId w:val="56"/>
        </w:numPr>
        <w:jc w:val="both"/>
      </w:pPr>
      <w:r w:rsidRPr="00874CE7">
        <w:t xml:space="preserve">Определить, какой вклад изучение ПМ вносит в формирование каждой ОК, т.е. какие общие умения он формирует </w:t>
      </w:r>
      <w:r w:rsidRPr="00874CE7">
        <w:rPr>
          <w:i/>
        </w:rPr>
        <w:t>(</w:t>
      </w:r>
      <w:r w:rsidRPr="00874CE7">
        <w:rPr>
          <w:i/>
          <w:lang w:val="en-US"/>
        </w:rPr>
        <w:t>NB</w:t>
      </w:r>
      <w:r w:rsidRPr="00874CE7">
        <w:rPr>
          <w:i/>
        </w:rPr>
        <w:t>: учить может и должно не только собственно содержание, но и организация обучения, используемые методы, формы, атмосфера)</w:t>
      </w:r>
      <w:r w:rsidRPr="00874CE7">
        <w:t>.</w:t>
      </w:r>
    </w:p>
    <w:p w:rsidR="00F53EBA" w:rsidRPr="00874CE7" w:rsidRDefault="00F53EBA" w:rsidP="001C4608">
      <w:pPr>
        <w:numPr>
          <w:ilvl w:val="0"/>
          <w:numId w:val="56"/>
        </w:numPr>
        <w:jc w:val="both"/>
      </w:pPr>
      <w:r w:rsidRPr="00874CE7">
        <w:t>Определить показатели для оценки общих умений с учетом специфики содержания ПМ</w:t>
      </w:r>
      <w:r>
        <w:t xml:space="preserve"> и времени его изучения</w:t>
      </w:r>
      <w:r w:rsidRPr="00874CE7">
        <w:t>.</w:t>
      </w:r>
    </w:p>
    <w:p w:rsidR="00F53EBA" w:rsidRPr="00874CE7" w:rsidRDefault="00F53EBA" w:rsidP="00F53EBA">
      <w:r w:rsidRPr="00874CE7">
        <w:t>НАПРИМЕР:</w:t>
      </w:r>
    </w:p>
    <w:p w:rsidR="00F53EBA" w:rsidRPr="00874CE7" w:rsidRDefault="00F53EBA" w:rsidP="00F53EB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9"/>
        <w:gridCol w:w="6702"/>
      </w:tblGrid>
      <w:tr w:rsidR="00F53EBA" w:rsidRPr="00874CE7" w:rsidTr="004E279D">
        <w:tc>
          <w:tcPr>
            <w:tcW w:w="3528" w:type="dxa"/>
            <w:shd w:val="clear" w:color="auto" w:fill="auto"/>
          </w:tcPr>
          <w:p w:rsidR="00F53EBA" w:rsidRPr="00874CE7" w:rsidRDefault="00F53EBA" w:rsidP="004E279D">
            <w:pPr>
              <w:jc w:val="center"/>
            </w:pPr>
            <w:r w:rsidRPr="00874CE7">
              <w:t>ОК</w:t>
            </w:r>
          </w:p>
        </w:tc>
        <w:tc>
          <w:tcPr>
            <w:tcW w:w="11258" w:type="dxa"/>
            <w:shd w:val="clear" w:color="auto" w:fill="auto"/>
          </w:tcPr>
          <w:p w:rsidR="00F53EBA" w:rsidRPr="00874CE7" w:rsidRDefault="00F53EBA" w:rsidP="004E279D">
            <w:pPr>
              <w:jc w:val="center"/>
            </w:pPr>
            <w:r w:rsidRPr="002215AA">
              <w:rPr>
                <w:b/>
              </w:rPr>
              <w:t>Основные показатели результатов подготовки</w:t>
            </w:r>
          </w:p>
        </w:tc>
      </w:tr>
      <w:tr w:rsidR="00F53EBA" w:rsidRPr="00874CE7" w:rsidTr="004E279D">
        <w:trPr>
          <w:trHeight w:val="1679"/>
        </w:trPr>
        <w:tc>
          <w:tcPr>
            <w:tcW w:w="3528" w:type="dxa"/>
            <w:shd w:val="clear" w:color="auto" w:fill="auto"/>
          </w:tcPr>
          <w:p w:rsidR="00F53EBA" w:rsidRPr="00874CE7" w:rsidRDefault="00F53EBA" w:rsidP="004E279D">
            <w:r w:rsidRPr="00874CE7">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11258" w:type="dxa"/>
            <w:shd w:val="clear" w:color="auto" w:fill="auto"/>
          </w:tcPr>
          <w:p w:rsidR="00F53EBA" w:rsidRPr="00874CE7" w:rsidRDefault="00F53EBA" w:rsidP="004E279D">
            <w:r w:rsidRPr="00874CE7">
              <w:t xml:space="preserve">- рациональность планирования и организации деятельности </w:t>
            </w:r>
            <w:proofErr w:type="gramStart"/>
            <w:r w:rsidRPr="00874CE7">
              <w:t>по</w:t>
            </w:r>
            <w:proofErr w:type="gramEnd"/>
            <w:r w:rsidRPr="00874CE7">
              <w:t xml:space="preserve">… </w:t>
            </w:r>
            <w:r w:rsidRPr="002215AA">
              <w:rPr>
                <w:i/>
              </w:rPr>
              <w:t xml:space="preserve">(указать </w:t>
            </w:r>
            <w:proofErr w:type="gramStart"/>
            <w:r w:rsidRPr="002215AA">
              <w:rPr>
                <w:i/>
              </w:rPr>
              <w:t>с</w:t>
            </w:r>
            <w:proofErr w:type="gramEnd"/>
            <w:r w:rsidRPr="002215AA">
              <w:rPr>
                <w:i/>
              </w:rPr>
              <w:t xml:space="preserve"> учетом специфики содержания ПМ)</w:t>
            </w:r>
            <w:r w:rsidRPr="00874CE7">
              <w:t xml:space="preserve">, </w:t>
            </w:r>
          </w:p>
          <w:p w:rsidR="00F53EBA" w:rsidRPr="00874CE7" w:rsidRDefault="00F53EBA" w:rsidP="004E279D">
            <w:r w:rsidRPr="00874CE7">
              <w:t xml:space="preserve">- своевременность сдачи заданий, отчетов и проч. </w:t>
            </w:r>
          </w:p>
          <w:p w:rsidR="00F53EBA" w:rsidRPr="00874CE7" w:rsidRDefault="00F53EBA" w:rsidP="004E279D">
            <w:r w:rsidRPr="00874CE7">
              <w:t xml:space="preserve">- соответствие выбранных методов </w:t>
            </w:r>
            <w:r w:rsidRPr="002215AA">
              <w:rPr>
                <w:i/>
              </w:rPr>
              <w:t>(проведения маркетинговых исследований</w:t>
            </w:r>
            <w:r w:rsidRPr="00874CE7">
              <w:t>) их целям и задачам</w:t>
            </w:r>
          </w:p>
          <w:p w:rsidR="00F53EBA" w:rsidRPr="00874CE7" w:rsidRDefault="00F53EBA" w:rsidP="004E279D">
            <w:r w:rsidRPr="002215AA">
              <w:rPr>
                <w:bCs/>
              </w:rPr>
              <w:t>- обоснованность постановки цели, выбора и применения методов и способов проведения (</w:t>
            </w:r>
            <w:r w:rsidRPr="002215AA">
              <w:rPr>
                <w:bCs/>
                <w:i/>
              </w:rPr>
              <w:t>учебного занятия (урока)</w:t>
            </w:r>
            <w:r w:rsidRPr="002215AA">
              <w:rPr>
                <w:bCs/>
              </w:rPr>
              <w:t>);</w:t>
            </w:r>
          </w:p>
        </w:tc>
      </w:tr>
    </w:tbl>
    <w:p w:rsidR="00F53EBA" w:rsidRPr="00245C44" w:rsidRDefault="00F53EBA" w:rsidP="00F53EBA">
      <w:pPr>
        <w:rPr>
          <w:sz w:val="22"/>
          <w:szCs w:val="22"/>
        </w:rPr>
      </w:pPr>
    </w:p>
    <w:p w:rsidR="00124E53" w:rsidRDefault="00124E53" w:rsidP="00124E53">
      <w:pPr>
        <w:spacing w:line="360" w:lineRule="auto"/>
        <w:jc w:val="center"/>
        <w:rPr>
          <w:b/>
          <w:sz w:val="28"/>
          <w:szCs w:val="28"/>
        </w:rPr>
      </w:pPr>
    </w:p>
    <w:p w:rsidR="00F53EBA" w:rsidRPr="00F53EBA" w:rsidRDefault="00F53EBA" w:rsidP="00124E53">
      <w:pPr>
        <w:spacing w:line="360" w:lineRule="auto"/>
        <w:jc w:val="center"/>
        <w:rPr>
          <w:b/>
          <w:sz w:val="28"/>
          <w:szCs w:val="28"/>
        </w:rPr>
      </w:pPr>
    </w:p>
    <w:sectPr w:rsidR="00F53EBA" w:rsidRPr="00F53EBA" w:rsidSect="00270D68">
      <w:footerReference w:type="default" r:id="rId8"/>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88F" w:rsidRDefault="0009088F" w:rsidP="000A44D0">
      <w:r>
        <w:separator/>
      </w:r>
    </w:p>
  </w:endnote>
  <w:endnote w:type="continuationSeparator" w:id="0">
    <w:p w:rsidR="0009088F" w:rsidRDefault="0009088F" w:rsidP="000A44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Newton C">
    <w:altName w:val="Newton C"/>
    <w:panose1 w:val="00000000000000000000"/>
    <w:charset w:val="CC"/>
    <w:family w:val="roman"/>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3869398"/>
      <w:docPartObj>
        <w:docPartGallery w:val="Page Numbers (Bottom of Page)"/>
        <w:docPartUnique/>
      </w:docPartObj>
    </w:sdtPr>
    <w:sdtContent>
      <w:p w:rsidR="00460D08" w:rsidRDefault="00F32A2F" w:rsidP="00325425">
        <w:pPr>
          <w:pStyle w:val="af"/>
          <w:jc w:val="center"/>
        </w:pPr>
        <w:fldSimple w:instr=" PAGE   \* MERGEFORMAT ">
          <w:r w:rsidR="00270D68">
            <w:rPr>
              <w:noProof/>
            </w:rPr>
            <w:t>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88F" w:rsidRDefault="0009088F" w:rsidP="000A44D0">
      <w:r>
        <w:separator/>
      </w:r>
    </w:p>
  </w:footnote>
  <w:footnote w:type="continuationSeparator" w:id="0">
    <w:p w:rsidR="0009088F" w:rsidRDefault="0009088F" w:rsidP="000A44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4FDF"/>
    <w:multiLevelType w:val="hybridMultilevel"/>
    <w:tmpl w:val="E12C0330"/>
    <w:lvl w:ilvl="0" w:tplc="FD5EBB2E">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7A5B9C"/>
    <w:multiLevelType w:val="hybridMultilevel"/>
    <w:tmpl w:val="5324E75A"/>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541524"/>
    <w:multiLevelType w:val="hybridMultilevel"/>
    <w:tmpl w:val="4F92F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342645"/>
    <w:multiLevelType w:val="hybridMultilevel"/>
    <w:tmpl w:val="CEFAEA36"/>
    <w:lvl w:ilvl="0" w:tplc="FD5EBB2E">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B62408"/>
    <w:multiLevelType w:val="hybridMultilevel"/>
    <w:tmpl w:val="5A366690"/>
    <w:lvl w:ilvl="0" w:tplc="E6BC41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9268B2"/>
    <w:multiLevelType w:val="hybridMultilevel"/>
    <w:tmpl w:val="8110B996"/>
    <w:lvl w:ilvl="0" w:tplc="FD5EBB2E">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AE14CE"/>
    <w:multiLevelType w:val="multilevel"/>
    <w:tmpl w:val="B1163BC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7">
    <w:nsid w:val="0B950B62"/>
    <w:multiLevelType w:val="hybridMultilevel"/>
    <w:tmpl w:val="B65C898E"/>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BC94859"/>
    <w:multiLevelType w:val="hybridMultilevel"/>
    <w:tmpl w:val="81668A48"/>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1256AB6"/>
    <w:multiLevelType w:val="hybridMultilevel"/>
    <w:tmpl w:val="4A5C17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1982C16"/>
    <w:multiLevelType w:val="hybridMultilevel"/>
    <w:tmpl w:val="2B129E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A04FBA"/>
    <w:multiLevelType w:val="hybridMultilevel"/>
    <w:tmpl w:val="D5BC36D2"/>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8D13B8F"/>
    <w:multiLevelType w:val="hybridMultilevel"/>
    <w:tmpl w:val="34560E5A"/>
    <w:lvl w:ilvl="0" w:tplc="FD5EBB2E">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CF2AD1"/>
    <w:multiLevelType w:val="hybridMultilevel"/>
    <w:tmpl w:val="9DA8C3FC"/>
    <w:lvl w:ilvl="0" w:tplc="FD5EBB2E">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970AFB"/>
    <w:multiLevelType w:val="hybridMultilevel"/>
    <w:tmpl w:val="71DA47AE"/>
    <w:lvl w:ilvl="0" w:tplc="1ABAB35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9DD5003"/>
    <w:multiLevelType w:val="hybridMultilevel"/>
    <w:tmpl w:val="98B001F4"/>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A0A78FC"/>
    <w:multiLevelType w:val="hybridMultilevel"/>
    <w:tmpl w:val="40E4D254"/>
    <w:lvl w:ilvl="0" w:tplc="FD5EBB2E">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B41E0C"/>
    <w:multiLevelType w:val="hybridMultilevel"/>
    <w:tmpl w:val="BEE87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115C1D"/>
    <w:multiLevelType w:val="hybridMultilevel"/>
    <w:tmpl w:val="32460E92"/>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5721466"/>
    <w:multiLevelType w:val="hybridMultilevel"/>
    <w:tmpl w:val="8C7E5808"/>
    <w:lvl w:ilvl="0" w:tplc="FD5EBB2E">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49147D"/>
    <w:multiLevelType w:val="hybridMultilevel"/>
    <w:tmpl w:val="438254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D4C5F4A"/>
    <w:multiLevelType w:val="hybridMultilevel"/>
    <w:tmpl w:val="E2964718"/>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1035114"/>
    <w:multiLevelType w:val="hybridMultilevel"/>
    <w:tmpl w:val="408CD0BC"/>
    <w:lvl w:ilvl="0" w:tplc="FD5EBB2E">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0D1E21"/>
    <w:multiLevelType w:val="hybridMultilevel"/>
    <w:tmpl w:val="3A2CF7A0"/>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38B6887"/>
    <w:multiLevelType w:val="hybridMultilevel"/>
    <w:tmpl w:val="8884B97A"/>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39A1B2F"/>
    <w:multiLevelType w:val="multilevel"/>
    <w:tmpl w:val="8BE8BF0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26">
    <w:nsid w:val="454775DE"/>
    <w:multiLevelType w:val="hybridMultilevel"/>
    <w:tmpl w:val="044E693A"/>
    <w:lvl w:ilvl="0" w:tplc="2E386686">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5BF7CA5"/>
    <w:multiLevelType w:val="hybridMultilevel"/>
    <w:tmpl w:val="30AC9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9307C02"/>
    <w:multiLevelType w:val="multilevel"/>
    <w:tmpl w:val="8BE8BF0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29">
    <w:nsid w:val="4DEA54A8"/>
    <w:multiLevelType w:val="hybridMultilevel"/>
    <w:tmpl w:val="3C5C191C"/>
    <w:lvl w:ilvl="0" w:tplc="E9EC86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4EC51ADC"/>
    <w:multiLevelType w:val="multilevel"/>
    <w:tmpl w:val="8BE8BF0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31">
    <w:nsid w:val="4F5C3D55"/>
    <w:multiLevelType w:val="hybridMultilevel"/>
    <w:tmpl w:val="8B944306"/>
    <w:lvl w:ilvl="0" w:tplc="27D8DBE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14E540F"/>
    <w:multiLevelType w:val="hybridMultilevel"/>
    <w:tmpl w:val="27C06134"/>
    <w:lvl w:ilvl="0" w:tplc="0419000F">
      <w:start w:val="1"/>
      <w:numFmt w:val="decimal"/>
      <w:lvlText w:val="%1."/>
      <w:lvlJc w:val="left"/>
      <w:pPr>
        <w:ind w:left="940" w:hanging="360"/>
      </w:p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33">
    <w:nsid w:val="52193CFC"/>
    <w:multiLevelType w:val="hybridMultilevel"/>
    <w:tmpl w:val="C2220BF6"/>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27E04BB"/>
    <w:multiLevelType w:val="hybridMultilevel"/>
    <w:tmpl w:val="502C0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2B947D0"/>
    <w:multiLevelType w:val="hybridMultilevel"/>
    <w:tmpl w:val="84E486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38B511D"/>
    <w:multiLevelType w:val="hybridMultilevel"/>
    <w:tmpl w:val="73DC4FAE"/>
    <w:lvl w:ilvl="0" w:tplc="7CDA5B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55032EE7"/>
    <w:multiLevelType w:val="hybridMultilevel"/>
    <w:tmpl w:val="2D2439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6A37AC2"/>
    <w:multiLevelType w:val="hybridMultilevel"/>
    <w:tmpl w:val="72D821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837076B"/>
    <w:multiLevelType w:val="hybridMultilevel"/>
    <w:tmpl w:val="8DDA53D6"/>
    <w:lvl w:ilvl="0" w:tplc="FD5EBB2E">
      <w:start w:val="7"/>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94E44E1"/>
    <w:multiLevelType w:val="hybridMultilevel"/>
    <w:tmpl w:val="798C80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59D80FC0"/>
    <w:multiLevelType w:val="multilevel"/>
    <w:tmpl w:val="8BE8BF0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42">
    <w:nsid w:val="5BF214DD"/>
    <w:multiLevelType w:val="hybridMultilevel"/>
    <w:tmpl w:val="1BC809C6"/>
    <w:lvl w:ilvl="0" w:tplc="FD5EBB2E">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CF03AEA"/>
    <w:multiLevelType w:val="hybridMultilevel"/>
    <w:tmpl w:val="C38EAAA6"/>
    <w:lvl w:ilvl="0" w:tplc="FD5EBB2E">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DD44F17"/>
    <w:multiLevelType w:val="hybridMultilevel"/>
    <w:tmpl w:val="F9549330"/>
    <w:lvl w:ilvl="0" w:tplc="2DD00374">
      <w:start w:val="1"/>
      <w:numFmt w:val="decimal"/>
      <w:lvlText w:val="%1. "/>
      <w:lvlJc w:val="left"/>
      <w:pPr>
        <w:ind w:left="940" w:hanging="360"/>
      </w:pPr>
      <w:rPr>
        <w:rFonts w:ascii="Times New Roman" w:hAnsi="Times New Roman" w:cs="Times New Roman" w:hint="default"/>
        <w:b w:val="0"/>
        <w:i w:val="0"/>
        <w:sz w:val="24"/>
        <w:szCs w:val="24"/>
        <w:u w:val="none"/>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45">
    <w:nsid w:val="5FFA4F3E"/>
    <w:multiLevelType w:val="hybridMultilevel"/>
    <w:tmpl w:val="7D8E312E"/>
    <w:lvl w:ilvl="0" w:tplc="0419000F">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689E46FE"/>
    <w:multiLevelType w:val="multilevel"/>
    <w:tmpl w:val="9BEC166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47">
    <w:nsid w:val="68DD2C41"/>
    <w:multiLevelType w:val="multilevel"/>
    <w:tmpl w:val="8BE8BF0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48">
    <w:nsid w:val="692920FC"/>
    <w:multiLevelType w:val="hybridMultilevel"/>
    <w:tmpl w:val="42C4E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984E88"/>
    <w:multiLevelType w:val="hybridMultilevel"/>
    <w:tmpl w:val="68D89AFA"/>
    <w:lvl w:ilvl="0" w:tplc="18805650">
      <w:start w:val="1"/>
      <w:numFmt w:val="decimal"/>
      <w:lvlText w:val="%1. "/>
      <w:lvlJc w:val="left"/>
      <w:pPr>
        <w:ind w:left="927" w:hanging="360"/>
      </w:pPr>
      <w:rPr>
        <w:rFonts w:ascii="Times New Roman" w:hAnsi="Times New Roman" w:cs="Times New Roman" w:hint="default"/>
        <w:b/>
        <w:i w:val="0"/>
        <w:sz w:val="24"/>
        <w:szCs w:val="24"/>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nsid w:val="70BD443E"/>
    <w:multiLevelType w:val="multilevel"/>
    <w:tmpl w:val="8BE8BF0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51">
    <w:nsid w:val="70C46030"/>
    <w:multiLevelType w:val="hybridMultilevel"/>
    <w:tmpl w:val="AAAE7188"/>
    <w:lvl w:ilvl="0" w:tplc="FD5EBB2E">
      <w:start w:val="7"/>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46B7A1C"/>
    <w:multiLevelType w:val="hybridMultilevel"/>
    <w:tmpl w:val="D276B61E"/>
    <w:lvl w:ilvl="0" w:tplc="0F08F0A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3">
    <w:nsid w:val="7A1265E3"/>
    <w:multiLevelType w:val="hybridMultilevel"/>
    <w:tmpl w:val="5A9EF124"/>
    <w:lvl w:ilvl="0" w:tplc="124C6C2C">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7CEB068A"/>
    <w:multiLevelType w:val="hybridMultilevel"/>
    <w:tmpl w:val="32D69FF2"/>
    <w:lvl w:ilvl="0" w:tplc="FD5EBB2E">
      <w:start w:val="7"/>
      <w:numFmt w:val="bullet"/>
      <w:lvlText w:val="-"/>
      <w:lvlJc w:val="left"/>
      <w:pPr>
        <w:ind w:left="1270" w:hanging="360"/>
      </w:pPr>
      <w:rPr>
        <w:rFonts w:ascii="Times New Roman" w:eastAsia="Calibri"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55">
    <w:nsid w:val="7E914914"/>
    <w:multiLevelType w:val="multilevel"/>
    <w:tmpl w:val="6BB0C51E"/>
    <w:lvl w:ilvl="0">
      <w:start w:val="1"/>
      <w:numFmt w:val="decimal"/>
      <w:lvlText w:val="%1. "/>
      <w:lvlJc w:val="left"/>
      <w:pPr>
        <w:ind w:left="720" w:hanging="360"/>
      </w:pPr>
      <w:rPr>
        <w:rFonts w:ascii="Times New Roman" w:hAnsi="Times New Roman" w:cs="Times New Roman" w:hint="default"/>
        <w:b w:val="0"/>
        <w:i w:val="0"/>
        <w:sz w:val="24"/>
        <w:szCs w:val="24"/>
        <w:u w:val="none"/>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num w:numId="1">
    <w:abstractNumId w:val="27"/>
  </w:num>
  <w:num w:numId="2">
    <w:abstractNumId w:val="34"/>
  </w:num>
  <w:num w:numId="3">
    <w:abstractNumId w:val="37"/>
  </w:num>
  <w:num w:numId="4">
    <w:abstractNumId w:val="35"/>
  </w:num>
  <w:num w:numId="5">
    <w:abstractNumId w:val="20"/>
  </w:num>
  <w:num w:numId="6">
    <w:abstractNumId w:val="10"/>
  </w:num>
  <w:num w:numId="7">
    <w:abstractNumId w:val="38"/>
  </w:num>
  <w:num w:numId="8">
    <w:abstractNumId w:val="9"/>
  </w:num>
  <w:num w:numId="9">
    <w:abstractNumId w:val="17"/>
  </w:num>
  <w:num w:numId="10">
    <w:abstractNumId w:val="2"/>
  </w:num>
  <w:num w:numId="11">
    <w:abstractNumId w:val="48"/>
  </w:num>
  <w:num w:numId="12">
    <w:abstractNumId w:val="40"/>
  </w:num>
  <w:num w:numId="13">
    <w:abstractNumId w:val="30"/>
  </w:num>
  <w:num w:numId="14">
    <w:abstractNumId w:val="47"/>
  </w:num>
  <w:num w:numId="15">
    <w:abstractNumId w:val="25"/>
  </w:num>
  <w:num w:numId="16">
    <w:abstractNumId w:val="50"/>
  </w:num>
  <w:num w:numId="17">
    <w:abstractNumId w:val="28"/>
  </w:num>
  <w:num w:numId="18">
    <w:abstractNumId w:val="41"/>
  </w:num>
  <w:num w:numId="19">
    <w:abstractNumId w:val="14"/>
  </w:num>
  <w:num w:numId="20">
    <w:abstractNumId w:val="51"/>
  </w:num>
  <w:num w:numId="21">
    <w:abstractNumId w:val="3"/>
  </w:num>
  <w:num w:numId="22">
    <w:abstractNumId w:val="49"/>
  </w:num>
  <w:num w:numId="23">
    <w:abstractNumId w:val="5"/>
  </w:num>
  <w:num w:numId="24">
    <w:abstractNumId w:val="22"/>
  </w:num>
  <w:num w:numId="25">
    <w:abstractNumId w:val="12"/>
  </w:num>
  <w:num w:numId="26">
    <w:abstractNumId w:val="29"/>
  </w:num>
  <w:num w:numId="27">
    <w:abstractNumId w:val="21"/>
  </w:num>
  <w:num w:numId="28">
    <w:abstractNumId w:val="18"/>
  </w:num>
  <w:num w:numId="29">
    <w:abstractNumId w:val="1"/>
  </w:num>
  <w:num w:numId="30">
    <w:abstractNumId w:val="4"/>
  </w:num>
  <w:num w:numId="31">
    <w:abstractNumId w:val="54"/>
  </w:num>
  <w:num w:numId="32">
    <w:abstractNumId w:val="23"/>
  </w:num>
  <w:num w:numId="33">
    <w:abstractNumId w:val="13"/>
  </w:num>
  <w:num w:numId="34">
    <w:abstractNumId w:val="36"/>
  </w:num>
  <w:num w:numId="35">
    <w:abstractNumId w:val="7"/>
  </w:num>
  <w:num w:numId="36">
    <w:abstractNumId w:val="24"/>
  </w:num>
  <w:num w:numId="37">
    <w:abstractNumId w:val="19"/>
  </w:num>
  <w:num w:numId="38">
    <w:abstractNumId w:val="52"/>
  </w:num>
  <w:num w:numId="39">
    <w:abstractNumId w:val="8"/>
  </w:num>
  <w:num w:numId="40">
    <w:abstractNumId w:val="44"/>
  </w:num>
  <w:num w:numId="41">
    <w:abstractNumId w:val="26"/>
  </w:num>
  <w:num w:numId="42">
    <w:abstractNumId w:val="39"/>
  </w:num>
  <w:num w:numId="43">
    <w:abstractNumId w:val="42"/>
  </w:num>
  <w:num w:numId="44">
    <w:abstractNumId w:val="55"/>
  </w:num>
  <w:num w:numId="45">
    <w:abstractNumId w:val="0"/>
  </w:num>
  <w:num w:numId="46">
    <w:abstractNumId w:val="32"/>
  </w:num>
  <w:num w:numId="47">
    <w:abstractNumId w:val="15"/>
  </w:num>
  <w:num w:numId="48">
    <w:abstractNumId w:val="11"/>
  </w:num>
  <w:num w:numId="49">
    <w:abstractNumId w:val="45"/>
  </w:num>
  <w:num w:numId="50">
    <w:abstractNumId w:val="53"/>
  </w:num>
  <w:num w:numId="51">
    <w:abstractNumId w:val="33"/>
  </w:num>
  <w:num w:numId="52">
    <w:abstractNumId w:val="43"/>
  </w:num>
  <w:num w:numId="53">
    <w:abstractNumId w:val="6"/>
  </w:num>
  <w:num w:numId="54">
    <w:abstractNumId w:val="16"/>
  </w:num>
  <w:num w:numId="55">
    <w:abstractNumId w:val="46"/>
  </w:num>
  <w:num w:numId="56">
    <w:abstractNumId w:val="31"/>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C446FC"/>
    <w:rsid w:val="00002A88"/>
    <w:rsid w:val="0009088F"/>
    <w:rsid w:val="000A1B81"/>
    <w:rsid w:val="000A44D0"/>
    <w:rsid w:val="0011287E"/>
    <w:rsid w:val="00124E53"/>
    <w:rsid w:val="0014463D"/>
    <w:rsid w:val="001C4608"/>
    <w:rsid w:val="00250A5F"/>
    <w:rsid w:val="00270D68"/>
    <w:rsid w:val="002E5E09"/>
    <w:rsid w:val="00325425"/>
    <w:rsid w:val="00397D57"/>
    <w:rsid w:val="0044641B"/>
    <w:rsid w:val="00460D08"/>
    <w:rsid w:val="004642A9"/>
    <w:rsid w:val="00484986"/>
    <w:rsid w:val="00565625"/>
    <w:rsid w:val="005831FC"/>
    <w:rsid w:val="005E3643"/>
    <w:rsid w:val="006D2698"/>
    <w:rsid w:val="006D5318"/>
    <w:rsid w:val="00740A36"/>
    <w:rsid w:val="0079099D"/>
    <w:rsid w:val="007B2CB6"/>
    <w:rsid w:val="007B6A0D"/>
    <w:rsid w:val="007E0443"/>
    <w:rsid w:val="00813CC0"/>
    <w:rsid w:val="00835F74"/>
    <w:rsid w:val="0089777E"/>
    <w:rsid w:val="00983B6B"/>
    <w:rsid w:val="00AD7612"/>
    <w:rsid w:val="00B159E5"/>
    <w:rsid w:val="00BC6037"/>
    <w:rsid w:val="00C32485"/>
    <w:rsid w:val="00C446FC"/>
    <w:rsid w:val="00CB07F0"/>
    <w:rsid w:val="00D46619"/>
    <w:rsid w:val="00D62745"/>
    <w:rsid w:val="00D72B5B"/>
    <w:rsid w:val="00DE2375"/>
    <w:rsid w:val="00DE75E1"/>
    <w:rsid w:val="00F167B5"/>
    <w:rsid w:val="00F319EE"/>
    <w:rsid w:val="00F32A2F"/>
    <w:rsid w:val="00F53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6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53EBA"/>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iPriority w:val="9"/>
    <w:qFormat/>
    <w:rsid w:val="00C446FC"/>
    <w:pPr>
      <w:keepNext/>
      <w:spacing w:before="240" w:after="60"/>
      <w:outlineLvl w:val="1"/>
    </w:pPr>
    <w:rPr>
      <w:rFonts w:ascii="Cambria" w:hAnsi="Cambria"/>
      <w:b/>
      <w:bCs/>
      <w:i/>
      <w:iCs/>
      <w:sz w:val="28"/>
      <w:szCs w:val="28"/>
    </w:rPr>
  </w:style>
  <w:style w:type="paragraph" w:styleId="4">
    <w:name w:val="heading 4"/>
    <w:basedOn w:val="a"/>
    <w:next w:val="a"/>
    <w:link w:val="40"/>
    <w:qFormat/>
    <w:rsid w:val="00F53EBA"/>
    <w:pPr>
      <w:keepNext/>
      <w:spacing w:before="240" w:after="60"/>
      <w:outlineLvl w:val="3"/>
    </w:pPr>
    <w:rPr>
      <w:b/>
      <w:bCs/>
      <w:sz w:val="28"/>
      <w:szCs w:val="28"/>
      <w:lang w:eastAsia="en-US"/>
    </w:rPr>
  </w:style>
  <w:style w:type="paragraph" w:styleId="5">
    <w:name w:val="heading 5"/>
    <w:basedOn w:val="a"/>
    <w:next w:val="a"/>
    <w:link w:val="50"/>
    <w:uiPriority w:val="99"/>
    <w:qFormat/>
    <w:rsid w:val="00C446FC"/>
    <w:pPr>
      <w:keepNext/>
      <w:outlineLvl w:val="4"/>
    </w:pPr>
    <w:rPr>
      <w:szCs w:val="20"/>
    </w:rPr>
  </w:style>
  <w:style w:type="paragraph" w:styleId="6">
    <w:name w:val="heading 6"/>
    <w:basedOn w:val="a"/>
    <w:next w:val="a"/>
    <w:link w:val="60"/>
    <w:qFormat/>
    <w:rsid w:val="00F53EBA"/>
    <w:pPr>
      <w:spacing w:before="240" w:after="60"/>
      <w:outlineLvl w:val="5"/>
    </w:pPr>
    <w:rPr>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446FC"/>
    <w:rPr>
      <w:rFonts w:ascii="Cambria" w:eastAsia="Times New Roman" w:hAnsi="Cambria" w:cs="Times New Roman"/>
      <w:b/>
      <w:bCs/>
      <w:i/>
      <w:iCs/>
      <w:sz w:val="28"/>
      <w:szCs w:val="28"/>
      <w:lang w:eastAsia="ru-RU"/>
    </w:rPr>
  </w:style>
  <w:style w:type="character" w:customStyle="1" w:styleId="50">
    <w:name w:val="Заголовок 5 Знак"/>
    <w:basedOn w:val="a0"/>
    <w:link w:val="5"/>
    <w:uiPriority w:val="99"/>
    <w:rsid w:val="00C446FC"/>
    <w:rPr>
      <w:rFonts w:ascii="Times New Roman" w:eastAsia="Times New Roman" w:hAnsi="Times New Roman" w:cs="Times New Roman"/>
      <w:sz w:val="24"/>
      <w:szCs w:val="20"/>
      <w:lang w:eastAsia="ru-RU"/>
    </w:rPr>
  </w:style>
  <w:style w:type="paragraph" w:styleId="a3">
    <w:name w:val="Body Text"/>
    <w:aliases w:val="Основной текст отчета"/>
    <w:basedOn w:val="a"/>
    <w:link w:val="a4"/>
    <w:rsid w:val="00C446FC"/>
    <w:pPr>
      <w:spacing w:after="120"/>
    </w:pPr>
  </w:style>
  <w:style w:type="character" w:customStyle="1" w:styleId="a4">
    <w:name w:val="Основной текст Знак"/>
    <w:aliases w:val="Основной текст отчета Знак"/>
    <w:basedOn w:val="a0"/>
    <w:link w:val="a3"/>
    <w:rsid w:val="00C446FC"/>
    <w:rPr>
      <w:rFonts w:ascii="Times New Roman" w:eastAsia="Times New Roman" w:hAnsi="Times New Roman" w:cs="Times New Roman"/>
      <w:sz w:val="24"/>
      <w:szCs w:val="24"/>
      <w:lang w:eastAsia="ru-RU"/>
    </w:rPr>
  </w:style>
  <w:style w:type="character" w:styleId="a5">
    <w:name w:val="Hyperlink"/>
    <w:basedOn w:val="a0"/>
    <w:unhideWhenUsed/>
    <w:rsid w:val="00C446FC"/>
    <w:rPr>
      <w:color w:val="0000FF"/>
      <w:u w:val="single"/>
    </w:rPr>
  </w:style>
  <w:style w:type="character" w:styleId="a6">
    <w:name w:val="Strong"/>
    <w:basedOn w:val="a0"/>
    <w:qFormat/>
    <w:rsid w:val="00C446FC"/>
    <w:rPr>
      <w:b/>
      <w:bCs/>
    </w:rPr>
  </w:style>
  <w:style w:type="paragraph" w:styleId="a7">
    <w:name w:val="Body Text Indent"/>
    <w:basedOn w:val="a"/>
    <w:link w:val="a8"/>
    <w:rsid w:val="00C446FC"/>
    <w:pPr>
      <w:spacing w:after="120"/>
      <w:ind w:left="283"/>
    </w:pPr>
  </w:style>
  <w:style w:type="character" w:customStyle="1" w:styleId="a8">
    <w:name w:val="Основной текст с отступом Знак"/>
    <w:basedOn w:val="a0"/>
    <w:link w:val="a7"/>
    <w:rsid w:val="00C446FC"/>
    <w:rPr>
      <w:rFonts w:ascii="Times New Roman" w:eastAsia="Times New Roman" w:hAnsi="Times New Roman" w:cs="Times New Roman"/>
      <w:sz w:val="24"/>
      <w:szCs w:val="24"/>
      <w:lang w:eastAsia="ru-RU"/>
    </w:rPr>
  </w:style>
  <w:style w:type="character" w:customStyle="1" w:styleId="apple-style-span">
    <w:name w:val="apple-style-span"/>
    <w:basedOn w:val="a0"/>
    <w:rsid w:val="00C446FC"/>
    <w:rPr>
      <w:rFonts w:cs="Times New Roman"/>
    </w:rPr>
  </w:style>
  <w:style w:type="character" w:customStyle="1" w:styleId="Heading2Char">
    <w:name w:val="Heading 2 Char"/>
    <w:basedOn w:val="a0"/>
    <w:locked/>
    <w:rsid w:val="00C446FC"/>
    <w:rPr>
      <w:rFonts w:ascii="Times New Roman" w:hAnsi="Times New Roman" w:cs="Times New Roman"/>
      <w:b/>
      <w:bCs/>
      <w:sz w:val="36"/>
      <w:szCs w:val="36"/>
      <w:lang w:eastAsia="ru-RU"/>
    </w:rPr>
  </w:style>
  <w:style w:type="paragraph" w:styleId="a9">
    <w:name w:val="List Paragraph"/>
    <w:basedOn w:val="a"/>
    <w:qFormat/>
    <w:rsid w:val="000A1B81"/>
    <w:pPr>
      <w:ind w:left="720"/>
      <w:contextualSpacing/>
    </w:pPr>
    <w:rPr>
      <w:rFonts w:eastAsia="Arial Unicode MS"/>
      <w:i/>
      <w:sz w:val="34"/>
      <w:szCs w:val="34"/>
      <w:lang w:eastAsia="ja-JP"/>
    </w:rPr>
  </w:style>
  <w:style w:type="paragraph" w:styleId="aa">
    <w:name w:val="No Spacing"/>
    <w:uiPriority w:val="1"/>
    <w:qFormat/>
    <w:rsid w:val="000A44D0"/>
    <w:pPr>
      <w:spacing w:after="0" w:line="240" w:lineRule="auto"/>
    </w:pPr>
    <w:rPr>
      <w:rFonts w:ascii="Calibri" w:eastAsia="Calibri" w:hAnsi="Calibri" w:cs="Times New Roman"/>
    </w:rPr>
  </w:style>
  <w:style w:type="paragraph" w:styleId="ab">
    <w:name w:val="Title"/>
    <w:basedOn w:val="a"/>
    <w:link w:val="ac"/>
    <w:qFormat/>
    <w:rsid w:val="000A44D0"/>
    <w:pPr>
      <w:jc w:val="center"/>
    </w:pPr>
    <w:rPr>
      <w:b/>
      <w:szCs w:val="20"/>
    </w:rPr>
  </w:style>
  <w:style w:type="character" w:customStyle="1" w:styleId="ac">
    <w:name w:val="Название Знак"/>
    <w:basedOn w:val="a0"/>
    <w:link w:val="ab"/>
    <w:rsid w:val="000A44D0"/>
    <w:rPr>
      <w:rFonts w:ascii="Times New Roman" w:eastAsia="Times New Roman" w:hAnsi="Times New Roman" w:cs="Times New Roman"/>
      <w:b/>
      <w:sz w:val="24"/>
      <w:szCs w:val="20"/>
      <w:lang w:eastAsia="ru-RU"/>
    </w:rPr>
  </w:style>
  <w:style w:type="paragraph" w:styleId="3">
    <w:name w:val="Body Text Indent 3"/>
    <w:basedOn w:val="a"/>
    <w:link w:val="30"/>
    <w:uiPriority w:val="99"/>
    <w:semiHidden/>
    <w:unhideWhenUsed/>
    <w:rsid w:val="000A44D0"/>
    <w:pPr>
      <w:spacing w:after="120"/>
      <w:ind w:left="283" w:firstLine="567"/>
    </w:pPr>
    <w:rPr>
      <w:sz w:val="16"/>
      <w:szCs w:val="16"/>
    </w:rPr>
  </w:style>
  <w:style w:type="character" w:customStyle="1" w:styleId="30">
    <w:name w:val="Основной текст с отступом 3 Знак"/>
    <w:basedOn w:val="a0"/>
    <w:link w:val="3"/>
    <w:uiPriority w:val="99"/>
    <w:semiHidden/>
    <w:rsid w:val="000A44D0"/>
    <w:rPr>
      <w:rFonts w:ascii="Times New Roman" w:eastAsia="Times New Roman" w:hAnsi="Times New Roman" w:cs="Times New Roman"/>
      <w:sz w:val="16"/>
      <w:szCs w:val="16"/>
      <w:lang w:eastAsia="ru-RU"/>
    </w:rPr>
  </w:style>
  <w:style w:type="paragraph" w:styleId="ad">
    <w:name w:val="header"/>
    <w:basedOn w:val="a"/>
    <w:link w:val="ae"/>
    <w:semiHidden/>
    <w:unhideWhenUsed/>
    <w:rsid w:val="000A44D0"/>
    <w:pPr>
      <w:tabs>
        <w:tab w:val="center" w:pos="4677"/>
        <w:tab w:val="right" w:pos="9355"/>
      </w:tabs>
    </w:pPr>
  </w:style>
  <w:style w:type="character" w:customStyle="1" w:styleId="ae">
    <w:name w:val="Верхний колонтитул Знак"/>
    <w:basedOn w:val="a0"/>
    <w:link w:val="ad"/>
    <w:semiHidden/>
    <w:rsid w:val="000A44D0"/>
    <w:rPr>
      <w:rFonts w:ascii="Times New Roman" w:eastAsia="Times New Roman" w:hAnsi="Times New Roman" w:cs="Times New Roman"/>
      <w:sz w:val="24"/>
      <w:szCs w:val="24"/>
      <w:lang w:eastAsia="ru-RU"/>
    </w:rPr>
  </w:style>
  <w:style w:type="paragraph" w:styleId="af">
    <w:name w:val="footer"/>
    <w:basedOn w:val="a"/>
    <w:link w:val="af0"/>
    <w:unhideWhenUsed/>
    <w:rsid w:val="000A44D0"/>
    <w:pPr>
      <w:tabs>
        <w:tab w:val="center" w:pos="4677"/>
        <w:tab w:val="right" w:pos="9355"/>
      </w:tabs>
    </w:pPr>
  </w:style>
  <w:style w:type="character" w:customStyle="1" w:styleId="af0">
    <w:name w:val="Нижний колонтитул Знак"/>
    <w:basedOn w:val="a0"/>
    <w:link w:val="af"/>
    <w:rsid w:val="000A44D0"/>
    <w:rPr>
      <w:rFonts w:ascii="Times New Roman" w:eastAsia="Times New Roman" w:hAnsi="Times New Roman" w:cs="Times New Roman"/>
      <w:sz w:val="24"/>
      <w:szCs w:val="24"/>
      <w:lang w:eastAsia="ru-RU"/>
    </w:rPr>
  </w:style>
  <w:style w:type="paragraph" w:customStyle="1" w:styleId="11">
    <w:name w:val="Абзац списка1"/>
    <w:basedOn w:val="a"/>
    <w:rsid w:val="00484986"/>
    <w:pPr>
      <w:spacing w:after="200" w:line="276" w:lineRule="auto"/>
      <w:ind w:left="720"/>
    </w:pPr>
    <w:rPr>
      <w:rFonts w:ascii="Calibri" w:hAnsi="Calibri" w:cs="Calibri"/>
      <w:sz w:val="22"/>
      <w:szCs w:val="22"/>
      <w:lang w:eastAsia="en-US"/>
    </w:rPr>
  </w:style>
  <w:style w:type="character" w:customStyle="1" w:styleId="FontStyle103">
    <w:name w:val="Font Style103"/>
    <w:uiPriority w:val="99"/>
    <w:rsid w:val="00DE75E1"/>
    <w:rPr>
      <w:rFonts w:ascii="Times New Roman" w:hAnsi="Times New Roman" w:cs="Times New Roman"/>
      <w:sz w:val="22"/>
      <w:szCs w:val="22"/>
    </w:rPr>
  </w:style>
  <w:style w:type="character" w:customStyle="1" w:styleId="10">
    <w:name w:val="Заголовок 1 Знак"/>
    <w:basedOn w:val="a0"/>
    <w:link w:val="1"/>
    <w:rsid w:val="00F53EBA"/>
    <w:rPr>
      <w:rFonts w:ascii="Cambria" w:eastAsia="Times New Roman" w:hAnsi="Cambria" w:cs="Times New Roman"/>
      <w:b/>
      <w:bCs/>
      <w:kern w:val="32"/>
      <w:sz w:val="32"/>
      <w:szCs w:val="32"/>
    </w:rPr>
  </w:style>
  <w:style w:type="character" w:customStyle="1" w:styleId="40">
    <w:name w:val="Заголовок 4 Знак"/>
    <w:basedOn w:val="a0"/>
    <w:link w:val="4"/>
    <w:rsid w:val="00F53EBA"/>
    <w:rPr>
      <w:rFonts w:ascii="Times New Roman" w:eastAsia="Times New Roman" w:hAnsi="Times New Roman" w:cs="Times New Roman"/>
      <w:b/>
      <w:bCs/>
      <w:sz w:val="28"/>
      <w:szCs w:val="28"/>
    </w:rPr>
  </w:style>
  <w:style w:type="character" w:customStyle="1" w:styleId="60">
    <w:name w:val="Заголовок 6 Знак"/>
    <w:basedOn w:val="a0"/>
    <w:link w:val="6"/>
    <w:rsid w:val="00F53EBA"/>
    <w:rPr>
      <w:rFonts w:ascii="Times New Roman" w:eastAsia="Times New Roman" w:hAnsi="Times New Roman" w:cs="Times New Roman"/>
      <w:b/>
      <w:bCs/>
      <w:sz w:val="20"/>
      <w:szCs w:val="20"/>
    </w:rPr>
  </w:style>
  <w:style w:type="paragraph" w:customStyle="1" w:styleId="Style1">
    <w:name w:val="Style1"/>
    <w:basedOn w:val="a"/>
    <w:rsid w:val="00F53EBA"/>
    <w:pPr>
      <w:widowControl w:val="0"/>
      <w:autoSpaceDE w:val="0"/>
      <w:autoSpaceDN w:val="0"/>
      <w:adjustRightInd w:val="0"/>
    </w:pPr>
    <w:rPr>
      <w:rFonts w:ascii="Sylfaen" w:hAnsi="Sylfaen"/>
    </w:rPr>
  </w:style>
  <w:style w:type="paragraph" w:customStyle="1" w:styleId="Style17">
    <w:name w:val="Style17"/>
    <w:basedOn w:val="a"/>
    <w:uiPriority w:val="99"/>
    <w:rsid w:val="00F53EBA"/>
    <w:pPr>
      <w:widowControl w:val="0"/>
      <w:autoSpaceDE w:val="0"/>
      <w:autoSpaceDN w:val="0"/>
      <w:adjustRightInd w:val="0"/>
    </w:pPr>
    <w:rPr>
      <w:rFonts w:ascii="Sylfaen" w:hAnsi="Sylfaen"/>
    </w:rPr>
  </w:style>
  <w:style w:type="character" w:customStyle="1" w:styleId="FontStyle39">
    <w:name w:val="Font Style39"/>
    <w:rsid w:val="00F53EBA"/>
    <w:rPr>
      <w:rFonts w:ascii="Times New Roman" w:hAnsi="Times New Roman" w:cs="Times New Roman"/>
      <w:color w:val="000000"/>
      <w:sz w:val="30"/>
      <w:szCs w:val="30"/>
    </w:rPr>
  </w:style>
  <w:style w:type="paragraph" w:customStyle="1" w:styleId="af1">
    <w:name w:val="список с точками"/>
    <w:basedOn w:val="a"/>
    <w:rsid w:val="00F53EBA"/>
    <w:pPr>
      <w:tabs>
        <w:tab w:val="num" w:pos="720"/>
        <w:tab w:val="num" w:pos="756"/>
      </w:tabs>
      <w:spacing w:line="312" w:lineRule="auto"/>
      <w:ind w:left="756" w:hanging="360"/>
      <w:jc w:val="both"/>
    </w:pPr>
  </w:style>
  <w:style w:type="paragraph" w:styleId="21">
    <w:name w:val="Body Text 2"/>
    <w:basedOn w:val="a"/>
    <w:link w:val="22"/>
    <w:uiPriority w:val="99"/>
    <w:rsid w:val="00F53EBA"/>
    <w:pPr>
      <w:widowControl w:val="0"/>
      <w:spacing w:after="120" w:line="480" w:lineRule="auto"/>
      <w:ind w:firstLine="400"/>
      <w:jc w:val="both"/>
    </w:pPr>
    <w:rPr>
      <w:lang w:eastAsia="en-US"/>
    </w:rPr>
  </w:style>
  <w:style w:type="character" w:customStyle="1" w:styleId="22">
    <w:name w:val="Основной текст 2 Знак"/>
    <w:basedOn w:val="a0"/>
    <w:link w:val="21"/>
    <w:uiPriority w:val="99"/>
    <w:rsid w:val="00F53EBA"/>
    <w:rPr>
      <w:rFonts w:ascii="Times New Roman" w:eastAsia="Times New Roman" w:hAnsi="Times New Roman" w:cs="Times New Roman"/>
      <w:sz w:val="24"/>
      <w:szCs w:val="24"/>
    </w:rPr>
  </w:style>
  <w:style w:type="paragraph" w:styleId="23">
    <w:name w:val="Body Text Indent 2"/>
    <w:basedOn w:val="a"/>
    <w:link w:val="24"/>
    <w:rsid w:val="00F53EBA"/>
    <w:pPr>
      <w:spacing w:after="120" w:line="480" w:lineRule="auto"/>
      <w:ind w:left="283"/>
    </w:pPr>
    <w:rPr>
      <w:lang w:eastAsia="en-US"/>
    </w:rPr>
  </w:style>
  <w:style w:type="character" w:customStyle="1" w:styleId="24">
    <w:name w:val="Основной текст с отступом 2 Знак"/>
    <w:basedOn w:val="a0"/>
    <w:link w:val="23"/>
    <w:rsid w:val="00F53EBA"/>
    <w:rPr>
      <w:rFonts w:ascii="Times New Roman" w:eastAsia="Times New Roman" w:hAnsi="Times New Roman" w:cs="Times New Roman"/>
      <w:sz w:val="24"/>
      <w:szCs w:val="24"/>
    </w:rPr>
  </w:style>
  <w:style w:type="paragraph" w:customStyle="1" w:styleId="Default">
    <w:name w:val="Default"/>
    <w:rsid w:val="00F53EBA"/>
    <w:pPr>
      <w:widowControl w:val="0"/>
      <w:spacing w:after="0" w:line="240" w:lineRule="auto"/>
    </w:pPr>
    <w:rPr>
      <w:rFonts w:ascii="Newton C" w:eastAsia="Times New Roman" w:hAnsi="Newton C" w:cs="Times New Roman"/>
      <w:snapToGrid w:val="0"/>
      <w:color w:val="000000"/>
      <w:sz w:val="24"/>
      <w:szCs w:val="20"/>
      <w:lang w:eastAsia="ru-RU"/>
    </w:rPr>
  </w:style>
  <w:style w:type="character" w:customStyle="1" w:styleId="FontStyle33">
    <w:name w:val="Font Style33"/>
    <w:rsid w:val="00F53EBA"/>
    <w:rPr>
      <w:rFonts w:ascii="Times New Roman" w:hAnsi="Times New Roman" w:cs="Times New Roman"/>
      <w:i/>
      <w:iCs/>
      <w:color w:val="000000"/>
      <w:sz w:val="30"/>
      <w:szCs w:val="30"/>
    </w:rPr>
  </w:style>
  <w:style w:type="paragraph" w:styleId="25">
    <w:name w:val="List 2"/>
    <w:basedOn w:val="a"/>
    <w:rsid w:val="00F53EBA"/>
    <w:pPr>
      <w:ind w:left="566" w:hanging="283"/>
    </w:pPr>
  </w:style>
  <w:style w:type="paragraph" w:styleId="af2">
    <w:name w:val="Balloon Text"/>
    <w:basedOn w:val="a"/>
    <w:link w:val="af3"/>
    <w:semiHidden/>
    <w:unhideWhenUsed/>
    <w:rsid w:val="00F53EBA"/>
    <w:rPr>
      <w:rFonts w:ascii="Tahoma" w:eastAsia="Calibri" w:hAnsi="Tahoma"/>
      <w:sz w:val="16"/>
      <w:szCs w:val="16"/>
      <w:lang w:eastAsia="en-US"/>
    </w:rPr>
  </w:style>
  <w:style w:type="character" w:customStyle="1" w:styleId="af3">
    <w:name w:val="Текст выноски Знак"/>
    <w:basedOn w:val="a0"/>
    <w:link w:val="af2"/>
    <w:semiHidden/>
    <w:rsid w:val="00F53EBA"/>
    <w:rPr>
      <w:rFonts w:ascii="Tahoma" w:eastAsia="Calibri" w:hAnsi="Tahoma" w:cs="Times New Roman"/>
      <w:sz w:val="16"/>
      <w:szCs w:val="16"/>
    </w:rPr>
  </w:style>
  <w:style w:type="paragraph" w:customStyle="1" w:styleId="c4">
    <w:name w:val="c4"/>
    <w:basedOn w:val="a"/>
    <w:rsid w:val="00F53EBA"/>
    <w:pPr>
      <w:spacing w:before="100" w:beforeAutospacing="1" w:after="100" w:afterAutospacing="1"/>
    </w:pPr>
  </w:style>
  <w:style w:type="character" w:customStyle="1" w:styleId="c0">
    <w:name w:val="c0"/>
    <w:basedOn w:val="a0"/>
    <w:rsid w:val="00F53EBA"/>
  </w:style>
  <w:style w:type="paragraph" w:styleId="af4">
    <w:name w:val="annotation text"/>
    <w:basedOn w:val="a"/>
    <w:link w:val="af5"/>
    <w:semiHidden/>
    <w:unhideWhenUsed/>
    <w:rsid w:val="00F53EBA"/>
    <w:pPr>
      <w:spacing w:after="200" w:line="276" w:lineRule="auto"/>
    </w:pPr>
    <w:rPr>
      <w:rFonts w:ascii="Calibri" w:eastAsia="Calibri" w:hAnsi="Calibri"/>
      <w:sz w:val="20"/>
      <w:szCs w:val="20"/>
      <w:lang w:eastAsia="en-US"/>
    </w:rPr>
  </w:style>
  <w:style w:type="character" w:customStyle="1" w:styleId="af5">
    <w:name w:val="Текст примечания Знак"/>
    <w:basedOn w:val="a0"/>
    <w:link w:val="af4"/>
    <w:semiHidden/>
    <w:rsid w:val="00F53EBA"/>
    <w:rPr>
      <w:rFonts w:ascii="Calibri" w:eastAsia="Calibri" w:hAnsi="Calibri" w:cs="Times New Roman"/>
      <w:sz w:val="20"/>
      <w:szCs w:val="20"/>
    </w:rPr>
  </w:style>
  <w:style w:type="paragraph" w:styleId="af6">
    <w:name w:val="annotation subject"/>
    <w:basedOn w:val="af4"/>
    <w:next w:val="af4"/>
    <w:link w:val="af7"/>
    <w:semiHidden/>
    <w:unhideWhenUsed/>
    <w:rsid w:val="00F53EBA"/>
    <w:rPr>
      <w:b/>
      <w:bCs/>
    </w:rPr>
  </w:style>
  <w:style w:type="character" w:customStyle="1" w:styleId="af7">
    <w:name w:val="Тема примечания Знак"/>
    <w:basedOn w:val="af5"/>
    <w:link w:val="af6"/>
    <w:semiHidden/>
    <w:rsid w:val="00F53EBA"/>
    <w:rPr>
      <w:b/>
      <w:bCs/>
    </w:rPr>
  </w:style>
  <w:style w:type="paragraph" w:styleId="af8">
    <w:name w:val="Normal (Web)"/>
    <w:basedOn w:val="a"/>
    <w:uiPriority w:val="99"/>
    <w:rsid w:val="00F53EBA"/>
    <w:pPr>
      <w:spacing w:before="100" w:beforeAutospacing="1" w:after="100" w:afterAutospacing="1"/>
    </w:pPr>
  </w:style>
  <w:style w:type="paragraph" w:customStyle="1" w:styleId="Style18">
    <w:name w:val="Style18"/>
    <w:basedOn w:val="a"/>
    <w:rsid w:val="00F53EBA"/>
    <w:pPr>
      <w:widowControl w:val="0"/>
      <w:autoSpaceDE w:val="0"/>
      <w:autoSpaceDN w:val="0"/>
      <w:adjustRightInd w:val="0"/>
      <w:spacing w:line="293" w:lineRule="exact"/>
      <w:jc w:val="both"/>
    </w:pPr>
  </w:style>
  <w:style w:type="paragraph" w:customStyle="1" w:styleId="Style21">
    <w:name w:val="Style21"/>
    <w:basedOn w:val="a"/>
    <w:rsid w:val="00F53EBA"/>
    <w:pPr>
      <w:widowControl w:val="0"/>
      <w:autoSpaceDE w:val="0"/>
      <w:autoSpaceDN w:val="0"/>
      <w:adjustRightInd w:val="0"/>
      <w:spacing w:line="274" w:lineRule="exact"/>
      <w:ind w:firstLine="250"/>
    </w:pPr>
  </w:style>
  <w:style w:type="character" w:customStyle="1" w:styleId="FontStyle67">
    <w:name w:val="Font Style67"/>
    <w:basedOn w:val="a0"/>
    <w:uiPriority w:val="99"/>
    <w:rsid w:val="00F53EBA"/>
    <w:rPr>
      <w:rFonts w:ascii="Times New Roman" w:hAnsi="Times New Roman" w:cs="Times New Roman"/>
      <w:sz w:val="20"/>
      <w:szCs w:val="20"/>
    </w:rPr>
  </w:style>
  <w:style w:type="paragraph" w:customStyle="1" w:styleId="Style40">
    <w:name w:val="Style40"/>
    <w:basedOn w:val="a"/>
    <w:rsid w:val="00F53EBA"/>
    <w:pPr>
      <w:widowControl w:val="0"/>
      <w:autoSpaceDE w:val="0"/>
      <w:autoSpaceDN w:val="0"/>
      <w:adjustRightInd w:val="0"/>
      <w:spacing w:line="266" w:lineRule="exact"/>
      <w:ind w:firstLine="228"/>
      <w:jc w:val="both"/>
    </w:pPr>
  </w:style>
  <w:style w:type="character" w:customStyle="1" w:styleId="FontStyle65">
    <w:name w:val="Font Style65"/>
    <w:basedOn w:val="a0"/>
    <w:rsid w:val="00F53EBA"/>
    <w:rPr>
      <w:rFonts w:ascii="Constantia" w:hAnsi="Constantia" w:cs="Constantia"/>
      <w:b/>
      <w:bCs/>
      <w:sz w:val="20"/>
      <w:szCs w:val="20"/>
    </w:rPr>
  </w:style>
  <w:style w:type="paragraph" w:customStyle="1" w:styleId="Style46">
    <w:name w:val="Style46"/>
    <w:basedOn w:val="a"/>
    <w:rsid w:val="00F53EBA"/>
    <w:pPr>
      <w:widowControl w:val="0"/>
      <w:autoSpaceDE w:val="0"/>
      <w:autoSpaceDN w:val="0"/>
      <w:adjustRightInd w:val="0"/>
      <w:spacing w:line="274" w:lineRule="exact"/>
      <w:ind w:hanging="182"/>
    </w:pPr>
  </w:style>
  <w:style w:type="paragraph" w:customStyle="1" w:styleId="Style54">
    <w:name w:val="Style54"/>
    <w:basedOn w:val="a"/>
    <w:rsid w:val="00F53EBA"/>
    <w:pPr>
      <w:widowControl w:val="0"/>
      <w:autoSpaceDE w:val="0"/>
      <w:autoSpaceDN w:val="0"/>
      <w:adjustRightInd w:val="0"/>
      <w:jc w:val="both"/>
    </w:pPr>
  </w:style>
  <w:style w:type="paragraph" w:customStyle="1" w:styleId="Style56">
    <w:name w:val="Style56"/>
    <w:basedOn w:val="a"/>
    <w:rsid w:val="00F53EBA"/>
    <w:pPr>
      <w:widowControl w:val="0"/>
      <w:autoSpaceDE w:val="0"/>
      <w:autoSpaceDN w:val="0"/>
      <w:adjustRightInd w:val="0"/>
      <w:spacing w:line="595" w:lineRule="exact"/>
      <w:ind w:hanging="396"/>
    </w:pPr>
  </w:style>
  <w:style w:type="character" w:customStyle="1" w:styleId="FontStyle68">
    <w:name w:val="Font Style68"/>
    <w:basedOn w:val="a0"/>
    <w:rsid w:val="00F53EBA"/>
    <w:rPr>
      <w:rFonts w:ascii="Times New Roman" w:hAnsi="Times New Roman" w:cs="Times New Roman"/>
      <w:b/>
      <w:bCs/>
      <w:i/>
      <w:iCs/>
      <w:spacing w:val="-10"/>
      <w:sz w:val="22"/>
      <w:szCs w:val="22"/>
    </w:rPr>
  </w:style>
  <w:style w:type="character" w:customStyle="1" w:styleId="FontStyle69">
    <w:name w:val="Font Style69"/>
    <w:basedOn w:val="a0"/>
    <w:uiPriority w:val="99"/>
    <w:rsid w:val="00F53EBA"/>
    <w:rPr>
      <w:rFonts w:ascii="Times New Roman" w:hAnsi="Times New Roman" w:cs="Times New Roman"/>
      <w:i/>
      <w:iCs/>
      <w:sz w:val="20"/>
      <w:szCs w:val="20"/>
    </w:rPr>
  </w:style>
  <w:style w:type="character" w:customStyle="1" w:styleId="FontStyle80">
    <w:name w:val="Font Style80"/>
    <w:basedOn w:val="a0"/>
    <w:rsid w:val="00F53EBA"/>
    <w:rPr>
      <w:rFonts w:ascii="Times New Roman" w:hAnsi="Times New Roman" w:cs="Times New Roman"/>
      <w:b/>
      <w:bCs/>
      <w:spacing w:val="20"/>
      <w:sz w:val="20"/>
      <w:szCs w:val="20"/>
    </w:rPr>
  </w:style>
  <w:style w:type="character" w:customStyle="1" w:styleId="FontStyle89">
    <w:name w:val="Font Style89"/>
    <w:basedOn w:val="a0"/>
    <w:rsid w:val="00F53EBA"/>
    <w:rPr>
      <w:rFonts w:ascii="Constantia" w:hAnsi="Constantia" w:cs="Constantia"/>
      <w:b/>
      <w:bCs/>
      <w:sz w:val="20"/>
      <w:szCs w:val="20"/>
    </w:rPr>
  </w:style>
  <w:style w:type="paragraph" w:customStyle="1" w:styleId="Style42">
    <w:name w:val="Style42"/>
    <w:basedOn w:val="a"/>
    <w:rsid w:val="00F53EBA"/>
    <w:pPr>
      <w:widowControl w:val="0"/>
      <w:autoSpaceDE w:val="0"/>
      <w:autoSpaceDN w:val="0"/>
      <w:adjustRightInd w:val="0"/>
      <w:spacing w:line="266" w:lineRule="exact"/>
      <w:ind w:hanging="74"/>
    </w:pPr>
  </w:style>
  <w:style w:type="paragraph" w:customStyle="1" w:styleId="Style62">
    <w:name w:val="Style62"/>
    <w:basedOn w:val="a"/>
    <w:rsid w:val="00F53EBA"/>
    <w:pPr>
      <w:widowControl w:val="0"/>
      <w:autoSpaceDE w:val="0"/>
      <w:autoSpaceDN w:val="0"/>
      <w:adjustRightInd w:val="0"/>
      <w:spacing w:line="271" w:lineRule="exact"/>
      <w:ind w:firstLine="110"/>
      <w:jc w:val="both"/>
    </w:pPr>
  </w:style>
  <w:style w:type="paragraph" w:customStyle="1" w:styleId="Style30">
    <w:name w:val="Style30"/>
    <w:basedOn w:val="a"/>
    <w:rsid w:val="00F53EBA"/>
    <w:pPr>
      <w:widowControl w:val="0"/>
      <w:autoSpaceDE w:val="0"/>
      <w:autoSpaceDN w:val="0"/>
      <w:adjustRightInd w:val="0"/>
      <w:spacing w:line="275" w:lineRule="exact"/>
    </w:pPr>
  </w:style>
  <w:style w:type="character" w:customStyle="1" w:styleId="FontStyle82">
    <w:name w:val="Font Style82"/>
    <w:basedOn w:val="a0"/>
    <w:rsid w:val="00F53EBA"/>
    <w:rPr>
      <w:rFonts w:ascii="Times New Roman" w:hAnsi="Times New Roman" w:cs="Times New Roman"/>
      <w:i/>
      <w:iCs/>
      <w:sz w:val="20"/>
      <w:szCs w:val="20"/>
    </w:rPr>
  </w:style>
  <w:style w:type="paragraph" w:customStyle="1" w:styleId="Style12">
    <w:name w:val="Style12"/>
    <w:basedOn w:val="a"/>
    <w:rsid w:val="00F53EBA"/>
    <w:pPr>
      <w:widowControl w:val="0"/>
      <w:autoSpaceDE w:val="0"/>
      <w:autoSpaceDN w:val="0"/>
      <w:adjustRightInd w:val="0"/>
    </w:pPr>
  </w:style>
  <w:style w:type="character" w:customStyle="1" w:styleId="FontStyle75">
    <w:name w:val="Font Style75"/>
    <w:basedOn w:val="a0"/>
    <w:rsid w:val="00F53EBA"/>
    <w:rPr>
      <w:rFonts w:ascii="Times New Roman" w:hAnsi="Times New Roman" w:cs="Times New Roman"/>
      <w:b/>
      <w:bCs/>
      <w:sz w:val="18"/>
      <w:szCs w:val="18"/>
    </w:rPr>
  </w:style>
  <w:style w:type="paragraph" w:customStyle="1" w:styleId="Style7">
    <w:name w:val="Style7"/>
    <w:basedOn w:val="a"/>
    <w:rsid w:val="00F53EBA"/>
    <w:pPr>
      <w:widowControl w:val="0"/>
      <w:autoSpaceDE w:val="0"/>
      <w:autoSpaceDN w:val="0"/>
      <w:adjustRightInd w:val="0"/>
    </w:pPr>
  </w:style>
  <w:style w:type="paragraph" w:customStyle="1" w:styleId="Style8">
    <w:name w:val="Style8"/>
    <w:basedOn w:val="a"/>
    <w:rsid w:val="00F53EBA"/>
    <w:pPr>
      <w:widowControl w:val="0"/>
      <w:autoSpaceDE w:val="0"/>
      <w:autoSpaceDN w:val="0"/>
      <w:adjustRightInd w:val="0"/>
      <w:spacing w:line="278" w:lineRule="exact"/>
      <w:jc w:val="center"/>
    </w:pPr>
  </w:style>
  <w:style w:type="character" w:customStyle="1" w:styleId="FontStyle74">
    <w:name w:val="Font Style74"/>
    <w:basedOn w:val="a0"/>
    <w:rsid w:val="00F53EBA"/>
    <w:rPr>
      <w:rFonts w:ascii="Times New Roman" w:hAnsi="Times New Roman" w:cs="Times New Roman"/>
      <w:i/>
      <w:iCs/>
      <w:sz w:val="28"/>
      <w:szCs w:val="28"/>
    </w:rPr>
  </w:style>
  <w:style w:type="character" w:customStyle="1" w:styleId="FontStyle107">
    <w:name w:val="Font Style107"/>
    <w:basedOn w:val="a0"/>
    <w:rsid w:val="00F53EBA"/>
    <w:rPr>
      <w:rFonts w:ascii="Times New Roman" w:hAnsi="Times New Roman" w:cs="Times New Roman"/>
      <w:b/>
      <w:bCs/>
      <w:smallCaps/>
      <w:spacing w:val="-10"/>
      <w:sz w:val="20"/>
      <w:szCs w:val="20"/>
    </w:rPr>
  </w:style>
  <w:style w:type="paragraph" w:customStyle="1" w:styleId="Style13">
    <w:name w:val="Style13"/>
    <w:basedOn w:val="a"/>
    <w:rsid w:val="00F53EBA"/>
    <w:pPr>
      <w:widowControl w:val="0"/>
      <w:autoSpaceDE w:val="0"/>
      <w:autoSpaceDN w:val="0"/>
      <w:adjustRightInd w:val="0"/>
      <w:jc w:val="center"/>
    </w:pPr>
  </w:style>
  <w:style w:type="character" w:customStyle="1" w:styleId="FontStyle100">
    <w:name w:val="Font Style100"/>
    <w:basedOn w:val="a0"/>
    <w:rsid w:val="00F53EBA"/>
    <w:rPr>
      <w:rFonts w:ascii="Times New Roman" w:hAnsi="Times New Roman" w:cs="Times New Roman"/>
      <w:spacing w:val="30"/>
      <w:sz w:val="22"/>
      <w:szCs w:val="22"/>
    </w:rPr>
  </w:style>
  <w:style w:type="character" w:customStyle="1" w:styleId="FontStyle108">
    <w:name w:val="Font Style108"/>
    <w:basedOn w:val="a0"/>
    <w:rsid w:val="00F53EBA"/>
    <w:rPr>
      <w:rFonts w:ascii="Times New Roman" w:hAnsi="Times New Roman" w:cs="Times New Roman"/>
      <w:smallCaps/>
      <w:spacing w:val="10"/>
      <w:sz w:val="18"/>
      <w:szCs w:val="18"/>
    </w:rPr>
  </w:style>
  <w:style w:type="character" w:customStyle="1" w:styleId="FontStyle90">
    <w:name w:val="Font Style90"/>
    <w:basedOn w:val="a0"/>
    <w:rsid w:val="00F53EBA"/>
    <w:rPr>
      <w:rFonts w:ascii="Times New Roman" w:hAnsi="Times New Roman" w:cs="Times New Roman"/>
      <w:b/>
      <w:bCs/>
      <w:i/>
      <w:iCs/>
      <w:w w:val="50"/>
      <w:sz w:val="10"/>
      <w:szCs w:val="10"/>
    </w:rPr>
  </w:style>
  <w:style w:type="character" w:customStyle="1" w:styleId="FontStyle106">
    <w:name w:val="Font Style106"/>
    <w:basedOn w:val="a0"/>
    <w:rsid w:val="00F53EBA"/>
    <w:rPr>
      <w:rFonts w:ascii="Times New Roman" w:hAnsi="Times New Roman" w:cs="Times New Roman"/>
      <w:sz w:val="24"/>
      <w:szCs w:val="24"/>
    </w:rPr>
  </w:style>
  <w:style w:type="character" w:customStyle="1" w:styleId="FontStyle76">
    <w:name w:val="Font Style76"/>
    <w:basedOn w:val="a0"/>
    <w:rsid w:val="00F53EBA"/>
    <w:rPr>
      <w:rFonts w:ascii="Lucida Sans Unicode" w:hAnsi="Lucida Sans Unicode" w:cs="Lucida Sans Unicode"/>
      <w:sz w:val="14"/>
      <w:szCs w:val="14"/>
    </w:rPr>
  </w:style>
  <w:style w:type="paragraph" w:customStyle="1" w:styleId="Style70">
    <w:name w:val="Style70"/>
    <w:basedOn w:val="a"/>
    <w:rsid w:val="00F53EBA"/>
    <w:pPr>
      <w:widowControl w:val="0"/>
      <w:autoSpaceDE w:val="0"/>
      <w:autoSpaceDN w:val="0"/>
      <w:adjustRightInd w:val="0"/>
    </w:pPr>
  </w:style>
  <w:style w:type="character" w:customStyle="1" w:styleId="FontStyle110">
    <w:name w:val="Font Style110"/>
    <w:basedOn w:val="a0"/>
    <w:rsid w:val="00F53EBA"/>
    <w:rPr>
      <w:rFonts w:ascii="Times New Roman" w:hAnsi="Times New Roman" w:cs="Times New Roman"/>
      <w:spacing w:val="20"/>
      <w:sz w:val="24"/>
      <w:szCs w:val="24"/>
    </w:rPr>
  </w:style>
  <w:style w:type="character" w:customStyle="1" w:styleId="Heading1Char">
    <w:name w:val="Heading 1 Char"/>
    <w:basedOn w:val="a0"/>
    <w:locked/>
    <w:rsid w:val="00F53EBA"/>
    <w:rPr>
      <w:rFonts w:ascii="Cambria" w:hAnsi="Cambria" w:cs="Cambria"/>
      <w:b/>
      <w:bCs/>
      <w:kern w:val="32"/>
      <w:sz w:val="32"/>
      <w:szCs w:val="32"/>
    </w:rPr>
  </w:style>
  <w:style w:type="character" w:customStyle="1" w:styleId="Heading4Char">
    <w:name w:val="Heading 4 Char"/>
    <w:basedOn w:val="a0"/>
    <w:locked/>
    <w:rsid w:val="00F53EBA"/>
    <w:rPr>
      <w:rFonts w:ascii="Times New Roman" w:hAnsi="Times New Roman" w:cs="Times New Roman"/>
      <w:b/>
      <w:bCs/>
      <w:sz w:val="28"/>
      <w:szCs w:val="28"/>
    </w:rPr>
  </w:style>
  <w:style w:type="character" w:customStyle="1" w:styleId="Heading5Char">
    <w:name w:val="Heading 5 Char"/>
    <w:basedOn w:val="a0"/>
    <w:locked/>
    <w:rsid w:val="00F53EBA"/>
    <w:rPr>
      <w:rFonts w:ascii="Times New Roman" w:hAnsi="Times New Roman" w:cs="Times New Roman"/>
      <w:b/>
      <w:bCs/>
      <w:i/>
      <w:iCs/>
      <w:sz w:val="26"/>
      <w:szCs w:val="26"/>
    </w:rPr>
  </w:style>
  <w:style w:type="character" w:customStyle="1" w:styleId="Heading6Char">
    <w:name w:val="Heading 6 Char"/>
    <w:basedOn w:val="a0"/>
    <w:locked/>
    <w:rsid w:val="00F53EBA"/>
    <w:rPr>
      <w:rFonts w:ascii="Times New Roman" w:hAnsi="Times New Roman" w:cs="Times New Roman"/>
      <w:b/>
      <w:bCs/>
      <w:sz w:val="20"/>
      <w:szCs w:val="20"/>
    </w:rPr>
  </w:style>
  <w:style w:type="table" w:styleId="af9">
    <w:name w:val="Table Grid"/>
    <w:basedOn w:val="a1"/>
    <w:rsid w:val="00F53EBA"/>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basedOn w:val="a0"/>
    <w:locked/>
    <w:rsid w:val="00F53EBA"/>
    <w:rPr>
      <w:rFonts w:ascii="Times New Roman" w:hAnsi="Times New Roman" w:cs="Times New Roman"/>
      <w:sz w:val="24"/>
      <w:szCs w:val="24"/>
    </w:rPr>
  </w:style>
  <w:style w:type="character" w:customStyle="1" w:styleId="BodyTextIndent2Char">
    <w:name w:val="Body Text Indent 2 Char"/>
    <w:basedOn w:val="a0"/>
    <w:locked/>
    <w:rsid w:val="00F53EBA"/>
    <w:rPr>
      <w:rFonts w:ascii="Times New Roman" w:hAnsi="Times New Roman" w:cs="Times New Roman"/>
      <w:sz w:val="24"/>
      <w:szCs w:val="24"/>
    </w:rPr>
  </w:style>
  <w:style w:type="paragraph" w:customStyle="1" w:styleId="26">
    <w:name w:val="Абзац списка2"/>
    <w:basedOn w:val="a"/>
    <w:rsid w:val="00F53EBA"/>
    <w:pPr>
      <w:spacing w:after="200" w:line="276" w:lineRule="auto"/>
      <w:ind w:left="720"/>
    </w:pPr>
    <w:rPr>
      <w:rFonts w:ascii="Calibri" w:hAnsi="Calibri" w:cs="Calibri"/>
      <w:sz w:val="22"/>
      <w:szCs w:val="22"/>
      <w:lang w:eastAsia="en-US"/>
    </w:rPr>
  </w:style>
  <w:style w:type="character" w:customStyle="1" w:styleId="BodyTextChar">
    <w:name w:val="Body Text Char"/>
    <w:basedOn w:val="a0"/>
    <w:locked/>
    <w:rsid w:val="00F53EBA"/>
    <w:rPr>
      <w:rFonts w:ascii="Times New Roman" w:hAnsi="Times New Roman" w:cs="Times New Roman"/>
      <w:sz w:val="24"/>
      <w:szCs w:val="24"/>
    </w:rPr>
  </w:style>
  <w:style w:type="character" w:customStyle="1" w:styleId="FooterChar">
    <w:name w:val="Footer Char"/>
    <w:basedOn w:val="a0"/>
    <w:locked/>
    <w:rsid w:val="00F53EBA"/>
    <w:rPr>
      <w:rFonts w:ascii="Calibri" w:hAnsi="Calibri" w:cs="Calibri"/>
    </w:rPr>
  </w:style>
  <w:style w:type="character" w:styleId="afa">
    <w:name w:val="annotation reference"/>
    <w:basedOn w:val="a0"/>
    <w:semiHidden/>
    <w:rsid w:val="00F53EBA"/>
    <w:rPr>
      <w:rFonts w:cs="Times New Roman"/>
      <w:sz w:val="16"/>
      <w:szCs w:val="16"/>
    </w:rPr>
  </w:style>
  <w:style w:type="character" w:customStyle="1" w:styleId="FontStyle16">
    <w:name w:val="Font Style16"/>
    <w:basedOn w:val="a0"/>
    <w:uiPriority w:val="99"/>
    <w:rsid w:val="00F53EBA"/>
    <w:rPr>
      <w:rFonts w:ascii="Times New Roman" w:hAnsi="Times New Roman" w:cs="Times New Roman"/>
      <w:sz w:val="22"/>
      <w:szCs w:val="22"/>
    </w:rPr>
  </w:style>
  <w:style w:type="character" w:styleId="afb">
    <w:name w:val="page number"/>
    <w:basedOn w:val="a0"/>
    <w:rsid w:val="00F53EB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63</Pages>
  <Words>14510</Words>
  <Characters>82712</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KemGTK</Company>
  <LinksUpToDate>false</LinksUpToDate>
  <CharactersWithSpaces>97028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Seanova</dc:creator>
  <cp:lastModifiedBy>Smirnova</cp:lastModifiedBy>
  <cp:revision>4</cp:revision>
  <dcterms:created xsi:type="dcterms:W3CDTF">2013-02-26T08:31:00Z</dcterms:created>
  <dcterms:modified xsi:type="dcterms:W3CDTF">2013-04-25T07:49:00Z</dcterms:modified>
</cp:coreProperties>
</file>